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E3FBE" w14:textId="77777777" w:rsidR="006510E7" w:rsidRDefault="000E62E8">
      <w:pPr>
        <w:spacing w:line="240" w:lineRule="atLeast"/>
        <w:ind w:left="-283"/>
        <w:jc w:val="right"/>
      </w:pPr>
      <w:bookmarkStart w:id="0" w:name="_Hlk144479747"/>
      <w:r>
        <w:rPr>
          <w:rFonts w:ascii="標楷體" w:eastAsia="標楷體" w:hAnsi="標楷體"/>
          <w:sz w:val="32"/>
          <w:szCs w:val="32"/>
        </w:rPr>
        <w:t>臺北市</w:t>
      </w:r>
      <w:r>
        <w:rPr>
          <w:rFonts w:eastAsia="標楷體"/>
          <w:sz w:val="32"/>
          <w:szCs w:val="32"/>
        </w:rPr>
        <w:t>116</w:t>
      </w:r>
      <w:r>
        <w:rPr>
          <w:rFonts w:ascii="標楷體" w:eastAsia="標楷體" w:hAnsi="標楷體"/>
          <w:sz w:val="32"/>
          <w:szCs w:val="32"/>
        </w:rPr>
        <w:t>學年度身心障礙學生入學國民小學鑑定及安置工作計畫</w:t>
      </w:r>
    </w:p>
    <w:p w14:paraId="22F02AC6" w14:textId="77777777" w:rsidR="006510E7" w:rsidRDefault="000E62E8">
      <w:pPr>
        <w:spacing w:line="240" w:lineRule="atLeast"/>
        <w:ind w:left="-283"/>
        <w:jc w:val="right"/>
      </w:pPr>
      <w:r>
        <w:rPr>
          <w:rFonts w:eastAsia="標楷體"/>
          <w:sz w:val="20"/>
        </w:rPr>
        <w:t>115</w:t>
      </w:r>
      <w:r>
        <w:rPr>
          <w:rFonts w:eastAsia="標楷體"/>
          <w:sz w:val="20"/>
        </w:rPr>
        <w:t>年</w:t>
      </w:r>
      <w:r>
        <w:rPr>
          <w:rFonts w:eastAsia="標楷體"/>
          <w:sz w:val="20"/>
        </w:rPr>
        <w:t>10</w:t>
      </w:r>
      <w:r>
        <w:rPr>
          <w:rFonts w:eastAsia="標楷體"/>
          <w:sz w:val="20"/>
        </w:rPr>
        <w:t>月</w:t>
      </w:r>
      <w:r>
        <w:rPr>
          <w:rFonts w:eastAsia="標楷體"/>
          <w:sz w:val="20"/>
        </w:rPr>
        <w:t>1</w:t>
      </w:r>
      <w:r>
        <w:rPr>
          <w:rFonts w:eastAsia="標楷體"/>
          <w:sz w:val="20"/>
        </w:rPr>
        <w:t>日北市教特字第</w:t>
      </w:r>
      <w:r>
        <w:rPr>
          <w:rFonts w:eastAsia="標楷體"/>
          <w:sz w:val="20"/>
        </w:rPr>
        <w:t>11531027632</w:t>
      </w:r>
      <w:r>
        <w:rPr>
          <w:rFonts w:eastAsia="標楷體"/>
          <w:sz w:val="20"/>
        </w:rPr>
        <w:t>號函</w:t>
      </w:r>
    </w:p>
    <w:p w14:paraId="72A5C418" w14:textId="77777777" w:rsidR="006510E7" w:rsidRDefault="000E62E8">
      <w:pPr>
        <w:pStyle w:val="aa"/>
        <w:numPr>
          <w:ilvl w:val="0"/>
          <w:numId w:val="1"/>
        </w:numPr>
        <w:spacing w:line="460" w:lineRule="exact"/>
        <w:rPr>
          <w:rFonts w:eastAsia="標楷體"/>
          <w:sz w:val="28"/>
          <w:szCs w:val="28"/>
        </w:rPr>
      </w:pPr>
      <w:r>
        <w:rPr>
          <w:rFonts w:eastAsia="標楷體"/>
          <w:sz w:val="28"/>
          <w:szCs w:val="28"/>
        </w:rPr>
        <w:t>依據</w:t>
      </w:r>
    </w:p>
    <w:p w14:paraId="5C60C893" w14:textId="77777777" w:rsidR="006510E7" w:rsidRDefault="000E62E8">
      <w:pPr>
        <w:pStyle w:val="aa"/>
        <w:numPr>
          <w:ilvl w:val="0"/>
          <w:numId w:val="2"/>
        </w:numPr>
        <w:spacing w:line="460" w:lineRule="exact"/>
        <w:ind w:left="851" w:hanging="567"/>
        <w:rPr>
          <w:rFonts w:eastAsia="標楷體"/>
          <w:sz w:val="28"/>
          <w:szCs w:val="28"/>
        </w:rPr>
      </w:pPr>
      <w:r>
        <w:rPr>
          <w:rFonts w:eastAsia="標楷體"/>
          <w:sz w:val="28"/>
          <w:szCs w:val="28"/>
        </w:rPr>
        <w:t>特殊教育法暨其施行細則相關規定。</w:t>
      </w:r>
    </w:p>
    <w:p w14:paraId="07FB92FC" w14:textId="77777777" w:rsidR="006510E7" w:rsidRDefault="000E62E8">
      <w:pPr>
        <w:pStyle w:val="aa"/>
        <w:numPr>
          <w:ilvl w:val="0"/>
          <w:numId w:val="2"/>
        </w:numPr>
        <w:spacing w:line="460" w:lineRule="exact"/>
        <w:ind w:left="851" w:hanging="567"/>
        <w:rPr>
          <w:rFonts w:eastAsia="標楷體"/>
          <w:sz w:val="28"/>
          <w:szCs w:val="28"/>
        </w:rPr>
      </w:pPr>
      <w:r>
        <w:rPr>
          <w:rFonts w:eastAsia="標楷體"/>
          <w:sz w:val="28"/>
          <w:szCs w:val="28"/>
        </w:rPr>
        <w:t>特殊教育學生及幼兒鑑定辦法。</w:t>
      </w:r>
    </w:p>
    <w:p w14:paraId="59429062" w14:textId="77777777" w:rsidR="006510E7" w:rsidRDefault="000E62E8">
      <w:pPr>
        <w:pStyle w:val="aa"/>
        <w:numPr>
          <w:ilvl w:val="0"/>
          <w:numId w:val="2"/>
        </w:numPr>
        <w:spacing w:line="460" w:lineRule="exact"/>
        <w:ind w:left="851" w:hanging="567"/>
        <w:rPr>
          <w:rFonts w:eastAsia="標楷體"/>
          <w:sz w:val="28"/>
          <w:szCs w:val="28"/>
        </w:rPr>
      </w:pPr>
      <w:r>
        <w:rPr>
          <w:rFonts w:eastAsia="標楷體"/>
          <w:sz w:val="28"/>
          <w:szCs w:val="28"/>
        </w:rPr>
        <w:t>臺北市特殊教育學生鑑定及就學輔導會設置辦法。</w:t>
      </w:r>
    </w:p>
    <w:p w14:paraId="69A9DA56" w14:textId="77777777" w:rsidR="006510E7" w:rsidRDefault="000E62E8">
      <w:pPr>
        <w:pStyle w:val="aa"/>
        <w:numPr>
          <w:ilvl w:val="0"/>
          <w:numId w:val="2"/>
        </w:numPr>
        <w:spacing w:line="460" w:lineRule="exact"/>
        <w:ind w:left="851" w:hanging="567"/>
      </w:pPr>
      <w:r>
        <w:rPr>
          <w:rFonts w:ascii="標楷體" w:eastAsia="標楷體" w:hAnsi="標楷體"/>
          <w:sz w:val="28"/>
          <w:szCs w:val="28"/>
        </w:rPr>
        <w:t>臺北市</w:t>
      </w:r>
      <w:r>
        <w:rPr>
          <w:rFonts w:eastAsia="標楷體"/>
          <w:sz w:val="28"/>
          <w:szCs w:val="28"/>
        </w:rPr>
        <w:t>高級</w:t>
      </w:r>
      <w:r>
        <w:rPr>
          <w:rFonts w:ascii="標楷體" w:eastAsia="標楷體" w:hAnsi="標楷體"/>
          <w:sz w:val="28"/>
          <w:szCs w:val="28"/>
        </w:rPr>
        <w:t>中等以下學校及幼兒園身心障礙學生及幼兒各級鑑定評估人員工作計畫</w:t>
      </w:r>
    </w:p>
    <w:p w14:paraId="342A142C" w14:textId="77777777" w:rsidR="006510E7" w:rsidRDefault="000E62E8">
      <w:pPr>
        <w:pStyle w:val="aa"/>
        <w:numPr>
          <w:ilvl w:val="0"/>
          <w:numId w:val="1"/>
        </w:numPr>
        <w:spacing w:line="460" w:lineRule="exact"/>
        <w:rPr>
          <w:rFonts w:eastAsia="標楷體"/>
          <w:sz w:val="28"/>
          <w:szCs w:val="28"/>
        </w:rPr>
      </w:pPr>
      <w:r>
        <w:rPr>
          <w:rFonts w:eastAsia="標楷體"/>
          <w:sz w:val="28"/>
          <w:szCs w:val="28"/>
        </w:rPr>
        <w:t>目的</w:t>
      </w:r>
    </w:p>
    <w:p w14:paraId="4D54AA49" w14:textId="77777777" w:rsidR="006510E7" w:rsidRDefault="000E62E8">
      <w:pPr>
        <w:pStyle w:val="aa"/>
        <w:numPr>
          <w:ilvl w:val="0"/>
          <w:numId w:val="3"/>
        </w:numPr>
        <w:spacing w:line="460" w:lineRule="exact"/>
        <w:ind w:left="851" w:hanging="567"/>
        <w:rPr>
          <w:rFonts w:eastAsia="標楷體"/>
          <w:sz w:val="28"/>
          <w:szCs w:val="28"/>
        </w:rPr>
      </w:pPr>
      <w:r>
        <w:rPr>
          <w:rFonts w:eastAsia="標楷體"/>
          <w:sz w:val="28"/>
          <w:szCs w:val="28"/>
        </w:rPr>
        <w:t>提供入國小學生特殊教育需求鑑定及安置。</w:t>
      </w:r>
    </w:p>
    <w:p w14:paraId="4415853E" w14:textId="77777777" w:rsidR="006510E7" w:rsidRDefault="000E62E8">
      <w:pPr>
        <w:pStyle w:val="aa"/>
        <w:numPr>
          <w:ilvl w:val="0"/>
          <w:numId w:val="3"/>
        </w:numPr>
        <w:spacing w:line="460" w:lineRule="exact"/>
        <w:ind w:left="851" w:hanging="567"/>
        <w:rPr>
          <w:rFonts w:eastAsia="標楷體"/>
          <w:sz w:val="28"/>
          <w:szCs w:val="28"/>
        </w:rPr>
      </w:pPr>
      <w:r>
        <w:rPr>
          <w:rFonts w:eastAsia="標楷體"/>
          <w:sz w:val="28"/>
          <w:szCs w:val="28"/>
        </w:rPr>
        <w:t>對特殊教育需求學生進行專業評估，提供教學輔導、評量、環境調整及轉銜輔導等建議。</w:t>
      </w:r>
    </w:p>
    <w:p w14:paraId="08A56362" w14:textId="77777777" w:rsidR="006510E7" w:rsidRDefault="000E62E8">
      <w:pPr>
        <w:pStyle w:val="aa"/>
        <w:numPr>
          <w:ilvl w:val="0"/>
          <w:numId w:val="3"/>
        </w:numPr>
        <w:spacing w:line="460" w:lineRule="exact"/>
        <w:ind w:left="851" w:hanging="567"/>
        <w:rPr>
          <w:rFonts w:eastAsia="標楷體"/>
          <w:sz w:val="28"/>
          <w:szCs w:val="28"/>
        </w:rPr>
      </w:pPr>
      <w:r>
        <w:rPr>
          <w:rFonts w:eastAsia="標楷體"/>
          <w:sz w:val="28"/>
          <w:szCs w:val="28"/>
        </w:rPr>
        <w:t>鑑定診斷結果提供特殊教育相關服務措施與設施設置之依據。</w:t>
      </w:r>
    </w:p>
    <w:p w14:paraId="4BE2617F" w14:textId="77777777" w:rsidR="006510E7" w:rsidRDefault="000E62E8">
      <w:pPr>
        <w:pStyle w:val="aa"/>
        <w:numPr>
          <w:ilvl w:val="0"/>
          <w:numId w:val="1"/>
        </w:numPr>
        <w:spacing w:line="460" w:lineRule="exact"/>
        <w:rPr>
          <w:rFonts w:eastAsia="標楷體"/>
          <w:sz w:val="28"/>
          <w:szCs w:val="28"/>
        </w:rPr>
      </w:pPr>
      <w:r>
        <w:rPr>
          <w:rFonts w:eastAsia="標楷體"/>
          <w:sz w:val="28"/>
          <w:szCs w:val="28"/>
        </w:rPr>
        <w:t>辦理單位</w:t>
      </w:r>
    </w:p>
    <w:p w14:paraId="46C31622" w14:textId="77777777" w:rsidR="006510E7" w:rsidRDefault="000E62E8">
      <w:pPr>
        <w:pStyle w:val="aa"/>
        <w:numPr>
          <w:ilvl w:val="0"/>
          <w:numId w:val="4"/>
        </w:numPr>
        <w:spacing w:line="460" w:lineRule="exact"/>
        <w:jc w:val="both"/>
        <w:rPr>
          <w:rFonts w:eastAsia="標楷體"/>
          <w:sz w:val="28"/>
          <w:szCs w:val="28"/>
        </w:rPr>
      </w:pPr>
      <w:r>
        <w:rPr>
          <w:rFonts w:eastAsia="標楷體"/>
          <w:sz w:val="28"/>
          <w:szCs w:val="28"/>
        </w:rPr>
        <w:t>主辦單位：臺北市政府教育局（以下簡稱教育局）</w:t>
      </w:r>
    </w:p>
    <w:p w14:paraId="4534FDC1" w14:textId="77777777" w:rsidR="006510E7" w:rsidRDefault="000E62E8">
      <w:pPr>
        <w:pStyle w:val="aa"/>
        <w:numPr>
          <w:ilvl w:val="0"/>
          <w:numId w:val="4"/>
        </w:numPr>
        <w:spacing w:line="460" w:lineRule="exact"/>
        <w:ind w:right="-851"/>
        <w:jc w:val="both"/>
      </w:pPr>
      <w:r>
        <w:rPr>
          <w:rFonts w:eastAsia="標楷體"/>
          <w:sz w:val="28"/>
          <w:szCs w:val="28"/>
        </w:rPr>
        <w:t>承辦單位：</w:t>
      </w:r>
      <w:r>
        <w:rPr>
          <w:rFonts w:eastAsia="標楷體"/>
          <w:spacing w:val="-14"/>
          <w:sz w:val="28"/>
          <w:szCs w:val="28"/>
        </w:rPr>
        <w:t>臺北市萬華區雙園國民小學</w:t>
      </w:r>
      <w:r>
        <w:rPr>
          <w:rFonts w:eastAsia="標楷體"/>
          <w:spacing w:val="-14"/>
          <w:sz w:val="28"/>
          <w:szCs w:val="28"/>
        </w:rPr>
        <w:t xml:space="preserve"> </w:t>
      </w:r>
      <w:r>
        <w:rPr>
          <w:rFonts w:eastAsia="標楷體"/>
          <w:spacing w:val="-14"/>
          <w:sz w:val="28"/>
          <w:szCs w:val="28"/>
        </w:rPr>
        <w:t>西區特教資源中心</w:t>
      </w:r>
      <w:r>
        <w:rPr>
          <w:rFonts w:eastAsia="標楷體"/>
          <w:sz w:val="28"/>
          <w:szCs w:val="28"/>
        </w:rPr>
        <w:t>（以下簡稱西區中心）</w:t>
      </w:r>
    </w:p>
    <w:p w14:paraId="1CF7A211" w14:textId="77777777" w:rsidR="006510E7" w:rsidRDefault="000E62E8">
      <w:pPr>
        <w:spacing w:line="460" w:lineRule="exact"/>
        <w:ind w:left="2208"/>
        <w:jc w:val="both"/>
        <w:rPr>
          <w:rFonts w:eastAsia="標楷體"/>
          <w:sz w:val="28"/>
          <w:szCs w:val="28"/>
        </w:rPr>
      </w:pPr>
      <w:r>
        <w:rPr>
          <w:rFonts w:eastAsia="標楷體"/>
          <w:sz w:val="28"/>
          <w:szCs w:val="28"/>
        </w:rPr>
        <w:t>臺北市立啟明學校</w:t>
      </w:r>
      <w:r>
        <w:rPr>
          <w:rFonts w:eastAsia="標楷體"/>
          <w:sz w:val="28"/>
          <w:szCs w:val="28"/>
        </w:rPr>
        <w:t xml:space="preserve"> </w:t>
      </w:r>
      <w:r>
        <w:rPr>
          <w:rFonts w:eastAsia="標楷體"/>
          <w:sz w:val="28"/>
          <w:szCs w:val="28"/>
        </w:rPr>
        <w:t>視障教育資源中心（以下簡稱視資中心）</w:t>
      </w:r>
    </w:p>
    <w:p w14:paraId="63112E8E" w14:textId="77777777" w:rsidR="006510E7" w:rsidRDefault="000E62E8">
      <w:pPr>
        <w:spacing w:line="460" w:lineRule="exact"/>
        <w:ind w:left="2208"/>
        <w:jc w:val="both"/>
        <w:rPr>
          <w:rFonts w:eastAsia="標楷體"/>
          <w:sz w:val="28"/>
          <w:szCs w:val="28"/>
        </w:rPr>
      </w:pPr>
      <w:r>
        <w:rPr>
          <w:rFonts w:eastAsia="標楷體"/>
          <w:sz w:val="28"/>
          <w:szCs w:val="28"/>
        </w:rPr>
        <w:t>臺北市立啟聰學校</w:t>
      </w:r>
      <w:r>
        <w:rPr>
          <w:rFonts w:eastAsia="標楷體"/>
          <w:sz w:val="28"/>
          <w:szCs w:val="28"/>
        </w:rPr>
        <w:t xml:space="preserve"> </w:t>
      </w:r>
      <w:r>
        <w:rPr>
          <w:rFonts w:eastAsia="標楷體"/>
          <w:sz w:val="28"/>
          <w:szCs w:val="28"/>
        </w:rPr>
        <w:t>聽障教育資源中心（以下簡稱聽資中心）</w:t>
      </w:r>
    </w:p>
    <w:p w14:paraId="2533E943" w14:textId="77777777" w:rsidR="006510E7" w:rsidRDefault="000E62E8">
      <w:pPr>
        <w:pStyle w:val="aa"/>
        <w:numPr>
          <w:ilvl w:val="0"/>
          <w:numId w:val="4"/>
        </w:numPr>
        <w:spacing w:line="460" w:lineRule="exact"/>
        <w:ind w:right="-851"/>
        <w:jc w:val="both"/>
      </w:pPr>
      <w:r>
        <w:rPr>
          <w:rFonts w:eastAsia="標楷體"/>
          <w:sz w:val="28"/>
          <w:szCs w:val="28"/>
        </w:rPr>
        <w:t>協辦單位：</w:t>
      </w:r>
      <w:r>
        <w:rPr>
          <w:rFonts w:eastAsia="標楷體"/>
          <w:spacing w:val="-14"/>
          <w:sz w:val="28"/>
          <w:szCs w:val="28"/>
        </w:rPr>
        <w:t>臺北市立文山特殊教育學校</w:t>
      </w:r>
      <w:r>
        <w:rPr>
          <w:rFonts w:eastAsia="標楷體"/>
          <w:spacing w:val="-14"/>
          <w:sz w:val="28"/>
          <w:szCs w:val="28"/>
        </w:rPr>
        <w:t xml:space="preserve"> </w:t>
      </w:r>
      <w:r>
        <w:rPr>
          <w:rFonts w:eastAsia="標楷體"/>
          <w:spacing w:val="-14"/>
          <w:sz w:val="28"/>
          <w:szCs w:val="28"/>
        </w:rPr>
        <w:t>南區特教資源中心</w:t>
      </w:r>
      <w:r>
        <w:rPr>
          <w:rFonts w:eastAsia="標楷體"/>
          <w:sz w:val="28"/>
          <w:szCs w:val="28"/>
        </w:rPr>
        <w:t>（以下簡稱南區中心）</w:t>
      </w:r>
    </w:p>
    <w:p w14:paraId="5388637D" w14:textId="77777777" w:rsidR="006510E7" w:rsidRDefault="000E62E8">
      <w:pPr>
        <w:spacing w:line="460" w:lineRule="exact"/>
        <w:ind w:left="2208" w:right="-566"/>
        <w:jc w:val="both"/>
      </w:pPr>
      <w:r>
        <w:rPr>
          <w:rFonts w:eastAsia="標楷體"/>
          <w:spacing w:val="-14"/>
          <w:sz w:val="28"/>
          <w:szCs w:val="28"/>
        </w:rPr>
        <w:t>臺北市立臺北特殊教育學校</w:t>
      </w:r>
      <w:r>
        <w:rPr>
          <w:rFonts w:eastAsia="標楷體"/>
          <w:spacing w:val="-14"/>
          <w:sz w:val="28"/>
          <w:szCs w:val="28"/>
        </w:rPr>
        <w:t xml:space="preserve"> </w:t>
      </w:r>
      <w:r>
        <w:rPr>
          <w:rFonts w:eastAsia="標楷體"/>
          <w:spacing w:val="-14"/>
          <w:sz w:val="28"/>
          <w:szCs w:val="28"/>
        </w:rPr>
        <w:t>北區特教資源中心（以下簡稱北區中心）</w:t>
      </w:r>
    </w:p>
    <w:p w14:paraId="325D9C6F" w14:textId="77777777" w:rsidR="006510E7" w:rsidRDefault="000E62E8">
      <w:pPr>
        <w:spacing w:line="460" w:lineRule="exact"/>
        <w:ind w:left="2208"/>
        <w:jc w:val="both"/>
        <w:rPr>
          <w:rFonts w:eastAsia="標楷體"/>
          <w:sz w:val="28"/>
          <w:szCs w:val="28"/>
        </w:rPr>
      </w:pPr>
      <w:r>
        <w:rPr>
          <w:rFonts w:eastAsia="標楷體"/>
          <w:sz w:val="28"/>
          <w:szCs w:val="28"/>
        </w:rPr>
        <w:t>臺北市各公立國民小學</w:t>
      </w:r>
    </w:p>
    <w:p w14:paraId="4C4728FD" w14:textId="77777777" w:rsidR="006510E7" w:rsidRDefault="000E62E8">
      <w:pPr>
        <w:pStyle w:val="aa"/>
        <w:numPr>
          <w:ilvl w:val="0"/>
          <w:numId w:val="1"/>
        </w:numPr>
        <w:spacing w:line="440" w:lineRule="exact"/>
        <w:rPr>
          <w:rFonts w:eastAsia="標楷體"/>
          <w:sz w:val="28"/>
          <w:szCs w:val="28"/>
        </w:rPr>
      </w:pPr>
      <w:r>
        <w:rPr>
          <w:rFonts w:eastAsia="標楷體"/>
          <w:sz w:val="28"/>
          <w:szCs w:val="28"/>
        </w:rPr>
        <w:t>報名</w:t>
      </w:r>
    </w:p>
    <w:p w14:paraId="60FC4381" w14:textId="77777777" w:rsidR="006510E7" w:rsidRDefault="000E62E8">
      <w:pPr>
        <w:pStyle w:val="aa"/>
        <w:numPr>
          <w:ilvl w:val="0"/>
          <w:numId w:val="5"/>
        </w:numPr>
        <w:spacing w:line="440" w:lineRule="exact"/>
        <w:ind w:left="851" w:hanging="624"/>
        <w:jc w:val="both"/>
      </w:pPr>
      <w:r>
        <w:rPr>
          <w:rFonts w:eastAsia="標楷體"/>
          <w:sz w:val="28"/>
          <w:szCs w:val="28"/>
        </w:rPr>
        <w:t>報名資格：設籍臺北市</w:t>
      </w:r>
      <w:r>
        <w:rPr>
          <w:rFonts w:eastAsia="標楷體"/>
          <w:b/>
          <w:sz w:val="28"/>
          <w:szCs w:val="28"/>
        </w:rPr>
        <w:t>（非寄居身分並有居住事實）</w:t>
      </w:r>
      <w:r>
        <w:rPr>
          <w:rFonts w:eastAsia="標楷體"/>
          <w:sz w:val="28"/>
          <w:szCs w:val="28"/>
        </w:rPr>
        <w:t>，年滿六足歲之身心障礙學齡兒童，民國</w:t>
      </w:r>
      <w:r>
        <w:rPr>
          <w:rFonts w:eastAsia="標楷體"/>
          <w:sz w:val="28"/>
          <w:szCs w:val="28"/>
        </w:rPr>
        <w:t>110</w:t>
      </w:r>
      <w:r>
        <w:rPr>
          <w:rFonts w:eastAsia="標楷體"/>
          <w:sz w:val="28"/>
          <w:szCs w:val="28"/>
        </w:rPr>
        <w:t>年</w:t>
      </w:r>
      <w:r>
        <w:rPr>
          <w:rFonts w:eastAsia="標楷體"/>
          <w:sz w:val="28"/>
          <w:szCs w:val="28"/>
        </w:rPr>
        <w:t>9</w:t>
      </w:r>
      <w:r>
        <w:rPr>
          <w:rFonts w:eastAsia="標楷體"/>
          <w:sz w:val="28"/>
          <w:szCs w:val="28"/>
        </w:rPr>
        <w:t>月</w:t>
      </w:r>
      <w:r>
        <w:rPr>
          <w:rFonts w:eastAsia="標楷體"/>
          <w:sz w:val="28"/>
          <w:szCs w:val="28"/>
        </w:rPr>
        <w:t>1</w:t>
      </w:r>
      <w:r>
        <w:rPr>
          <w:rFonts w:eastAsia="標楷體"/>
          <w:sz w:val="28"/>
          <w:szCs w:val="28"/>
        </w:rPr>
        <w:t>日前出生（含</w:t>
      </w:r>
      <w:r>
        <w:rPr>
          <w:rFonts w:eastAsia="標楷體"/>
          <w:sz w:val="28"/>
          <w:szCs w:val="28"/>
        </w:rPr>
        <w:t>9</w:t>
      </w:r>
      <w:r>
        <w:rPr>
          <w:rFonts w:eastAsia="標楷體"/>
          <w:sz w:val="28"/>
          <w:szCs w:val="28"/>
        </w:rPr>
        <w:t>月</w:t>
      </w:r>
      <w:r>
        <w:rPr>
          <w:rFonts w:eastAsia="標楷體"/>
          <w:sz w:val="28"/>
          <w:szCs w:val="28"/>
        </w:rPr>
        <w:t>1</w:t>
      </w:r>
      <w:r>
        <w:rPr>
          <w:rFonts w:eastAsia="標楷體"/>
          <w:sz w:val="28"/>
          <w:szCs w:val="28"/>
        </w:rPr>
        <w:t>日當天）。</w:t>
      </w:r>
    </w:p>
    <w:p w14:paraId="48B6A4A6" w14:textId="77777777" w:rsidR="006510E7" w:rsidRDefault="000E62E8">
      <w:pPr>
        <w:pStyle w:val="aa"/>
        <w:numPr>
          <w:ilvl w:val="0"/>
          <w:numId w:val="5"/>
        </w:numPr>
        <w:spacing w:line="440" w:lineRule="exact"/>
        <w:ind w:left="851" w:hanging="624"/>
        <w:jc w:val="both"/>
      </w:pPr>
      <w:r>
        <w:rPr>
          <w:rFonts w:eastAsia="標楷體"/>
          <w:sz w:val="28"/>
          <w:szCs w:val="28"/>
        </w:rPr>
        <w:t>報名方式：法定代理人</w:t>
      </w:r>
      <w:r>
        <w:rPr>
          <w:rFonts w:eastAsia="標楷體"/>
          <w:sz w:val="28"/>
          <w:szCs w:val="28"/>
        </w:rPr>
        <w:t>(</w:t>
      </w:r>
      <w:r>
        <w:rPr>
          <w:rFonts w:eastAsia="標楷體"/>
          <w:sz w:val="28"/>
          <w:szCs w:val="28"/>
        </w:rPr>
        <w:t>父母或監護人</w:t>
      </w:r>
      <w:r>
        <w:rPr>
          <w:rFonts w:eastAsia="標楷體"/>
          <w:sz w:val="28"/>
          <w:szCs w:val="28"/>
        </w:rPr>
        <w:t>)</w:t>
      </w:r>
      <w:r>
        <w:rPr>
          <w:rFonts w:eastAsia="標楷體"/>
          <w:sz w:val="28"/>
          <w:szCs w:val="28"/>
        </w:rPr>
        <w:t>親自報名或委由他人持委託書報名（委託書如附件）。</w:t>
      </w:r>
    </w:p>
    <w:p w14:paraId="21D746A7" w14:textId="77777777" w:rsidR="006510E7" w:rsidRDefault="000E62E8">
      <w:pPr>
        <w:pStyle w:val="aa"/>
        <w:numPr>
          <w:ilvl w:val="0"/>
          <w:numId w:val="5"/>
        </w:numPr>
        <w:spacing w:line="440" w:lineRule="exact"/>
        <w:ind w:left="851" w:hanging="624"/>
        <w:jc w:val="both"/>
      </w:pPr>
      <w:r>
        <w:rPr>
          <w:rFonts w:eastAsia="標楷體"/>
          <w:sz w:val="28"/>
          <w:szCs w:val="28"/>
        </w:rPr>
        <w:t>報名時間：</w:t>
      </w:r>
      <w:r>
        <w:rPr>
          <w:rFonts w:eastAsia="標楷體"/>
          <w:sz w:val="28"/>
          <w:szCs w:val="28"/>
        </w:rPr>
        <w:t>115</w:t>
      </w:r>
      <w:r>
        <w:rPr>
          <w:rFonts w:eastAsia="標楷體"/>
          <w:sz w:val="28"/>
          <w:szCs w:val="28"/>
        </w:rPr>
        <w:t>年</w:t>
      </w:r>
      <w:r>
        <w:rPr>
          <w:rFonts w:eastAsia="標楷體"/>
          <w:sz w:val="28"/>
          <w:szCs w:val="28"/>
        </w:rPr>
        <w:t>11</w:t>
      </w:r>
      <w:r>
        <w:rPr>
          <w:rFonts w:eastAsia="標楷體"/>
          <w:sz w:val="28"/>
          <w:szCs w:val="28"/>
        </w:rPr>
        <w:t>月</w:t>
      </w:r>
      <w:r>
        <w:rPr>
          <w:rFonts w:eastAsia="標楷體"/>
          <w:sz w:val="28"/>
          <w:szCs w:val="28"/>
        </w:rPr>
        <w:t>30</w:t>
      </w:r>
      <w:r>
        <w:rPr>
          <w:rFonts w:eastAsia="標楷體"/>
          <w:sz w:val="28"/>
          <w:szCs w:val="28"/>
        </w:rPr>
        <w:t>日至</w:t>
      </w:r>
      <w:r>
        <w:rPr>
          <w:rFonts w:eastAsia="標楷體"/>
          <w:sz w:val="28"/>
          <w:szCs w:val="28"/>
        </w:rPr>
        <w:t>115</w:t>
      </w:r>
      <w:r>
        <w:rPr>
          <w:rFonts w:eastAsia="標楷體"/>
          <w:sz w:val="28"/>
          <w:szCs w:val="28"/>
        </w:rPr>
        <w:t>年</w:t>
      </w:r>
      <w:r>
        <w:rPr>
          <w:rFonts w:eastAsia="標楷體"/>
          <w:sz w:val="28"/>
          <w:szCs w:val="28"/>
        </w:rPr>
        <w:t>12</w:t>
      </w:r>
      <w:r>
        <w:rPr>
          <w:rFonts w:eastAsia="標楷體"/>
          <w:sz w:val="28"/>
          <w:szCs w:val="28"/>
        </w:rPr>
        <w:t>月</w:t>
      </w:r>
      <w:r>
        <w:rPr>
          <w:rFonts w:eastAsia="標楷體"/>
          <w:sz w:val="28"/>
          <w:szCs w:val="28"/>
        </w:rPr>
        <w:t>11</w:t>
      </w:r>
      <w:r>
        <w:rPr>
          <w:rFonts w:eastAsia="標楷體"/>
          <w:sz w:val="28"/>
          <w:szCs w:val="28"/>
        </w:rPr>
        <w:t>日（週一至週五上午</w:t>
      </w:r>
      <w:r>
        <w:rPr>
          <w:rFonts w:eastAsia="標楷體"/>
          <w:sz w:val="28"/>
          <w:szCs w:val="28"/>
        </w:rPr>
        <w:t>9</w:t>
      </w:r>
      <w:r>
        <w:rPr>
          <w:rFonts w:eastAsia="標楷體"/>
          <w:sz w:val="28"/>
          <w:szCs w:val="28"/>
        </w:rPr>
        <w:t>時至下午</w:t>
      </w:r>
      <w:r>
        <w:rPr>
          <w:rFonts w:eastAsia="標楷體"/>
          <w:sz w:val="28"/>
          <w:szCs w:val="28"/>
        </w:rPr>
        <w:t>4</w:t>
      </w:r>
      <w:r>
        <w:rPr>
          <w:rFonts w:eastAsia="標楷體"/>
          <w:sz w:val="28"/>
          <w:szCs w:val="28"/>
        </w:rPr>
        <w:t>時，假日不受理報名）</w:t>
      </w:r>
    </w:p>
    <w:p w14:paraId="5ABE400B" w14:textId="77777777" w:rsidR="006510E7" w:rsidRDefault="000E62E8">
      <w:pPr>
        <w:pStyle w:val="aa"/>
        <w:numPr>
          <w:ilvl w:val="0"/>
          <w:numId w:val="5"/>
        </w:numPr>
        <w:spacing w:line="440" w:lineRule="exact"/>
        <w:ind w:left="851" w:hanging="624"/>
        <w:jc w:val="both"/>
      </w:pPr>
      <w:r>
        <w:rPr>
          <w:rFonts w:eastAsia="標楷體"/>
          <w:sz w:val="28"/>
          <w:szCs w:val="28"/>
        </w:rPr>
        <w:t>報名地點：設籍之學區學校（隨父母就讀者於父母任職學校報名）</w:t>
      </w:r>
    </w:p>
    <w:p w14:paraId="4FABDBDC" w14:textId="77777777" w:rsidR="006510E7" w:rsidRDefault="006510E7">
      <w:pPr>
        <w:pageBreakBefore/>
        <w:widowControl/>
        <w:rPr>
          <w:rFonts w:eastAsia="標楷體"/>
          <w:sz w:val="28"/>
          <w:szCs w:val="28"/>
        </w:rPr>
      </w:pPr>
    </w:p>
    <w:p w14:paraId="0F1E560D" w14:textId="77777777" w:rsidR="006510E7" w:rsidRDefault="000E62E8">
      <w:pPr>
        <w:pStyle w:val="aa"/>
        <w:numPr>
          <w:ilvl w:val="0"/>
          <w:numId w:val="1"/>
        </w:numPr>
        <w:spacing w:line="440" w:lineRule="exact"/>
        <w:rPr>
          <w:rFonts w:eastAsia="標楷體"/>
          <w:sz w:val="28"/>
          <w:szCs w:val="28"/>
        </w:rPr>
      </w:pPr>
      <w:r>
        <w:rPr>
          <w:rFonts w:eastAsia="標楷體"/>
          <w:sz w:val="28"/>
          <w:szCs w:val="28"/>
        </w:rPr>
        <w:t>報名資料</w:t>
      </w:r>
    </w:p>
    <w:p w14:paraId="19D7DD02" w14:textId="77777777" w:rsidR="006510E7" w:rsidRDefault="000E62E8">
      <w:pPr>
        <w:pStyle w:val="aa"/>
        <w:widowControl/>
        <w:numPr>
          <w:ilvl w:val="0"/>
          <w:numId w:val="6"/>
        </w:numPr>
        <w:snapToGrid w:val="0"/>
        <w:spacing w:line="440" w:lineRule="atLeast"/>
        <w:ind w:hanging="481"/>
        <w:jc w:val="both"/>
        <w:rPr>
          <w:rFonts w:eastAsia="標楷體"/>
          <w:sz w:val="28"/>
          <w:szCs w:val="28"/>
        </w:rPr>
      </w:pPr>
      <w:r>
        <w:rPr>
          <w:rFonts w:eastAsia="標楷體"/>
          <w:sz w:val="28"/>
          <w:szCs w:val="28"/>
        </w:rPr>
        <w:t>檢附基本資料</w:t>
      </w:r>
    </w:p>
    <w:p w14:paraId="0946569E" w14:textId="77777777" w:rsidR="006510E7" w:rsidRDefault="000E62E8">
      <w:pPr>
        <w:pStyle w:val="aa"/>
        <w:widowControl/>
        <w:numPr>
          <w:ilvl w:val="0"/>
          <w:numId w:val="7"/>
        </w:numPr>
        <w:snapToGrid w:val="0"/>
        <w:spacing w:line="400" w:lineRule="atLeast"/>
        <w:jc w:val="both"/>
        <w:rPr>
          <w:rFonts w:eastAsia="標楷體"/>
          <w:sz w:val="28"/>
          <w:szCs w:val="28"/>
        </w:rPr>
      </w:pPr>
      <w:r>
        <w:rPr>
          <w:rFonts w:eastAsia="標楷體"/>
          <w:sz w:val="28"/>
          <w:szCs w:val="28"/>
        </w:rPr>
        <w:t>報名表</w:t>
      </w:r>
    </w:p>
    <w:p w14:paraId="6A75AA69" w14:textId="77777777" w:rsidR="006510E7" w:rsidRDefault="000E62E8">
      <w:pPr>
        <w:pStyle w:val="aa"/>
        <w:widowControl/>
        <w:numPr>
          <w:ilvl w:val="0"/>
          <w:numId w:val="7"/>
        </w:numPr>
        <w:snapToGrid w:val="0"/>
        <w:spacing w:line="400" w:lineRule="atLeast"/>
        <w:jc w:val="both"/>
      </w:pPr>
      <w:r>
        <w:rPr>
          <w:rFonts w:eastAsia="標楷體"/>
          <w:sz w:val="28"/>
          <w:szCs w:val="28"/>
        </w:rPr>
        <w:t>全戶戶口名簿正本（含</w:t>
      </w:r>
      <w:r>
        <w:rPr>
          <w:rFonts w:eastAsia="標楷體"/>
          <w:b/>
          <w:bCs/>
          <w:sz w:val="28"/>
          <w:szCs w:val="28"/>
        </w:rPr>
        <w:t>詳細記事</w:t>
      </w:r>
      <w:r>
        <w:rPr>
          <w:rFonts w:eastAsia="標楷體"/>
          <w:sz w:val="28"/>
          <w:szCs w:val="28"/>
        </w:rPr>
        <w:t>、正本驗畢發還）及影本</w:t>
      </w:r>
      <w:r>
        <w:rPr>
          <w:rFonts w:eastAsia="標楷體"/>
          <w:sz w:val="28"/>
          <w:szCs w:val="28"/>
        </w:rPr>
        <w:t>1</w:t>
      </w:r>
      <w:r>
        <w:rPr>
          <w:rFonts w:eastAsia="標楷體"/>
          <w:sz w:val="28"/>
          <w:szCs w:val="28"/>
        </w:rPr>
        <w:t>份、申請參加臺北市身心障礙學生鑑定及安置實際居住切結書。</w:t>
      </w:r>
    </w:p>
    <w:p w14:paraId="3F177522" w14:textId="77777777" w:rsidR="006510E7" w:rsidRDefault="000E62E8">
      <w:pPr>
        <w:pStyle w:val="aa"/>
        <w:widowControl/>
        <w:numPr>
          <w:ilvl w:val="0"/>
          <w:numId w:val="7"/>
        </w:numPr>
        <w:snapToGrid w:val="0"/>
        <w:spacing w:line="400" w:lineRule="atLeast"/>
        <w:jc w:val="both"/>
        <w:rPr>
          <w:rFonts w:eastAsia="標楷體"/>
          <w:sz w:val="28"/>
          <w:szCs w:val="28"/>
        </w:rPr>
      </w:pPr>
      <w:r>
        <w:rPr>
          <w:rFonts w:eastAsia="標楷體"/>
          <w:sz w:val="28"/>
          <w:szCs w:val="28"/>
        </w:rPr>
        <w:t>相關證明文件（具有下列文件其中一項即可報名）</w:t>
      </w:r>
    </w:p>
    <w:p w14:paraId="01F55DEA" w14:textId="77777777" w:rsidR="006510E7" w:rsidRDefault="000E62E8">
      <w:pPr>
        <w:pStyle w:val="aa"/>
        <w:widowControl/>
        <w:numPr>
          <w:ilvl w:val="0"/>
          <w:numId w:val="8"/>
        </w:numPr>
        <w:snapToGrid w:val="0"/>
        <w:spacing w:line="400" w:lineRule="atLeast"/>
        <w:ind w:left="1843" w:hanging="338"/>
        <w:jc w:val="both"/>
        <w:rPr>
          <w:rFonts w:eastAsia="標楷體"/>
          <w:sz w:val="28"/>
          <w:szCs w:val="28"/>
        </w:rPr>
      </w:pPr>
      <w:r>
        <w:rPr>
          <w:rFonts w:eastAsia="標楷體"/>
          <w:sz w:val="28"/>
          <w:szCs w:val="28"/>
        </w:rPr>
        <w:t>身心障礙證明</w:t>
      </w:r>
      <w:r>
        <w:rPr>
          <w:rFonts w:eastAsia="標楷體"/>
          <w:sz w:val="28"/>
          <w:szCs w:val="28"/>
        </w:rPr>
        <w:t xml:space="preserve"> </w:t>
      </w:r>
      <w:r>
        <w:rPr>
          <w:rFonts w:eastAsia="標楷體"/>
          <w:sz w:val="28"/>
          <w:szCs w:val="28"/>
        </w:rPr>
        <w:t>（未逾重新鑑定日期者）正本（驗畢發還）及影本</w:t>
      </w:r>
      <w:r>
        <w:rPr>
          <w:rFonts w:eastAsia="標楷體"/>
          <w:sz w:val="28"/>
          <w:szCs w:val="28"/>
        </w:rPr>
        <w:t>1</w:t>
      </w:r>
      <w:r>
        <w:rPr>
          <w:rFonts w:eastAsia="標楷體"/>
          <w:sz w:val="28"/>
          <w:szCs w:val="28"/>
        </w:rPr>
        <w:t>份。</w:t>
      </w:r>
    </w:p>
    <w:p w14:paraId="3D209534" w14:textId="77777777" w:rsidR="006510E7" w:rsidRDefault="000E62E8">
      <w:pPr>
        <w:pStyle w:val="aa"/>
        <w:widowControl/>
        <w:numPr>
          <w:ilvl w:val="0"/>
          <w:numId w:val="8"/>
        </w:numPr>
        <w:snapToGrid w:val="0"/>
        <w:spacing w:line="400" w:lineRule="atLeast"/>
        <w:ind w:left="1843" w:hanging="338"/>
        <w:jc w:val="both"/>
        <w:rPr>
          <w:rFonts w:eastAsia="標楷體"/>
          <w:sz w:val="28"/>
          <w:szCs w:val="28"/>
        </w:rPr>
      </w:pPr>
      <w:r>
        <w:rPr>
          <w:rFonts w:eastAsia="標楷體"/>
          <w:sz w:val="28"/>
          <w:szCs w:val="28"/>
        </w:rPr>
        <w:t>區域級以上醫院或地區醫院兒童發展聯合評估綜合報告書（下次鑑定日期在報名日期之後者；倘評估綜合報告書未註明下次鑑定日期，則以評估綜合報告書日期在報名日期前</w:t>
      </w:r>
      <w:r>
        <w:rPr>
          <w:rFonts w:eastAsia="標楷體"/>
          <w:sz w:val="28"/>
          <w:szCs w:val="28"/>
        </w:rPr>
        <w:t>1</w:t>
      </w:r>
      <w:r>
        <w:rPr>
          <w:rFonts w:eastAsia="標楷體"/>
          <w:sz w:val="28"/>
          <w:szCs w:val="28"/>
        </w:rPr>
        <w:t>年內者為有效</w:t>
      </w:r>
      <w:r>
        <w:rPr>
          <w:rFonts w:eastAsia="標楷體"/>
          <w:sz w:val="28"/>
          <w:szCs w:val="28"/>
        </w:rPr>
        <w:t>)</w:t>
      </w:r>
      <w:r>
        <w:rPr>
          <w:rFonts w:eastAsia="標楷體"/>
          <w:sz w:val="28"/>
          <w:szCs w:val="28"/>
        </w:rPr>
        <w:t>。</w:t>
      </w:r>
    </w:p>
    <w:p w14:paraId="2608B267" w14:textId="77777777" w:rsidR="006510E7" w:rsidRDefault="000E62E8">
      <w:pPr>
        <w:pStyle w:val="aa"/>
        <w:widowControl/>
        <w:numPr>
          <w:ilvl w:val="0"/>
          <w:numId w:val="8"/>
        </w:numPr>
        <w:snapToGrid w:val="0"/>
        <w:spacing w:line="400" w:lineRule="atLeast"/>
        <w:ind w:left="1843" w:hanging="338"/>
        <w:jc w:val="both"/>
        <w:rPr>
          <w:rFonts w:eastAsia="標楷體"/>
          <w:sz w:val="28"/>
          <w:szCs w:val="28"/>
        </w:rPr>
      </w:pPr>
      <w:r>
        <w:rPr>
          <w:rFonts w:eastAsia="標楷體"/>
          <w:sz w:val="28"/>
          <w:szCs w:val="28"/>
        </w:rPr>
        <w:t>區域級以上醫院或地區醫院半年內診斷證明（診斷書開立日期在報名日期前</w:t>
      </w:r>
      <w:r>
        <w:rPr>
          <w:rFonts w:eastAsia="標楷體"/>
          <w:sz w:val="28"/>
          <w:szCs w:val="28"/>
        </w:rPr>
        <w:t>6</w:t>
      </w:r>
      <w:r>
        <w:rPr>
          <w:rFonts w:eastAsia="標楷體"/>
          <w:sz w:val="28"/>
          <w:szCs w:val="28"/>
        </w:rPr>
        <w:t>個月內者）。</w:t>
      </w:r>
    </w:p>
    <w:p w14:paraId="36B0E0FA" w14:textId="77777777" w:rsidR="006510E7" w:rsidRDefault="000E62E8">
      <w:pPr>
        <w:pStyle w:val="aa"/>
        <w:widowControl/>
        <w:numPr>
          <w:ilvl w:val="0"/>
          <w:numId w:val="6"/>
        </w:numPr>
        <w:snapToGrid w:val="0"/>
        <w:spacing w:line="440" w:lineRule="atLeast"/>
        <w:ind w:hanging="481"/>
        <w:jc w:val="both"/>
      </w:pPr>
      <w:r>
        <w:rPr>
          <w:rFonts w:eastAsia="標楷體"/>
          <w:sz w:val="28"/>
          <w:szCs w:val="28"/>
        </w:rPr>
        <w:t>特殊教育需求評估</w:t>
      </w:r>
      <w:r>
        <w:rPr>
          <w:rFonts w:eastAsia="標楷體"/>
          <w:b/>
          <w:bCs/>
          <w:sz w:val="28"/>
          <w:szCs w:val="28"/>
          <w:u w:val="single"/>
        </w:rPr>
        <w:t>補充</w:t>
      </w:r>
      <w:r>
        <w:rPr>
          <w:rFonts w:eastAsia="標楷體"/>
          <w:sz w:val="28"/>
          <w:szCs w:val="28"/>
        </w:rPr>
        <w:t>資料</w:t>
      </w:r>
    </w:p>
    <w:p w14:paraId="3AB39C34" w14:textId="77777777" w:rsidR="006510E7" w:rsidRDefault="000E62E8">
      <w:pPr>
        <w:pStyle w:val="aa"/>
        <w:widowControl/>
        <w:numPr>
          <w:ilvl w:val="0"/>
          <w:numId w:val="9"/>
        </w:numPr>
        <w:snapToGrid w:val="0"/>
        <w:spacing w:line="400" w:lineRule="exact"/>
        <w:jc w:val="both"/>
        <w:rPr>
          <w:rFonts w:eastAsia="標楷體"/>
          <w:sz w:val="28"/>
          <w:szCs w:val="28"/>
        </w:rPr>
      </w:pPr>
      <w:r>
        <w:rPr>
          <w:rFonts w:eastAsia="標楷體"/>
          <w:sz w:val="28"/>
          <w:szCs w:val="28"/>
        </w:rPr>
        <w:t>依各障礙類</w:t>
      </w:r>
      <w:r>
        <w:rPr>
          <w:rFonts w:eastAsia="標楷體"/>
          <w:sz w:val="28"/>
          <w:szCs w:val="28"/>
        </w:rPr>
        <w:t>別，應檢附下列相關資料：</w:t>
      </w:r>
      <w:bookmarkStart w:id="1" w:name="_Hlk144107400"/>
    </w:p>
    <w:p w14:paraId="177C5860" w14:textId="77777777" w:rsidR="006510E7" w:rsidRDefault="000E62E8">
      <w:pPr>
        <w:pStyle w:val="aa"/>
        <w:widowControl/>
        <w:numPr>
          <w:ilvl w:val="0"/>
          <w:numId w:val="10"/>
        </w:numPr>
        <w:snapToGrid w:val="0"/>
        <w:spacing w:line="400" w:lineRule="exact"/>
        <w:ind w:hanging="338"/>
        <w:jc w:val="both"/>
      </w:pPr>
      <w:r>
        <w:rPr>
          <w:rFonts w:eastAsia="標楷體"/>
          <w:sz w:val="28"/>
          <w:szCs w:val="28"/>
        </w:rPr>
        <w:t>聽覺障礙學生須檢附：衛生福利部認定之醫學中心、區域醫院、地區醫院或臺北市聽資中心出具之聽力檢查結果及聽力圖</w:t>
      </w:r>
      <w:r>
        <w:rPr>
          <w:rFonts w:ascii="標楷體" w:eastAsia="標楷體" w:hAnsi="標楷體"/>
          <w:sz w:val="28"/>
          <w:szCs w:val="28"/>
        </w:rPr>
        <w:t>(</w:t>
      </w:r>
      <w:r>
        <w:rPr>
          <w:rFonts w:ascii="標楷體" w:eastAsia="標楷體" w:hAnsi="標楷體"/>
          <w:sz w:val="28"/>
          <w:szCs w:val="28"/>
        </w:rPr>
        <w:t>評估日期於收件截止日前</w:t>
      </w:r>
      <w:r>
        <w:rPr>
          <w:rFonts w:ascii="標楷體" w:eastAsia="標楷體" w:hAnsi="標楷體"/>
          <w:sz w:val="28"/>
          <w:szCs w:val="28"/>
        </w:rPr>
        <w:t>6</w:t>
      </w:r>
      <w:r>
        <w:rPr>
          <w:rFonts w:ascii="標楷體" w:eastAsia="標楷體" w:hAnsi="標楷體"/>
          <w:sz w:val="28"/>
          <w:szCs w:val="28"/>
        </w:rPr>
        <w:t>個月內</w:t>
      </w:r>
      <w:r>
        <w:rPr>
          <w:rFonts w:ascii="標楷體" w:eastAsia="標楷體" w:hAnsi="標楷體"/>
          <w:sz w:val="28"/>
          <w:szCs w:val="28"/>
        </w:rPr>
        <w:t>)</w:t>
      </w:r>
      <w:r>
        <w:rPr>
          <w:rFonts w:ascii="標楷體" w:eastAsia="標楷體" w:hAnsi="標楷體"/>
          <w:sz w:val="28"/>
          <w:szCs w:val="28"/>
        </w:rPr>
        <w:t>；如已配戴助聽輔具者，請一併檢附配戴助聽輔具後之聽力檢查結果及聽力圖</w:t>
      </w:r>
      <w:r>
        <w:rPr>
          <w:rFonts w:eastAsia="標楷體"/>
          <w:sz w:val="28"/>
          <w:szCs w:val="28"/>
        </w:rPr>
        <w:t>。</w:t>
      </w:r>
      <w:bookmarkEnd w:id="1"/>
    </w:p>
    <w:p w14:paraId="18571A6B" w14:textId="77777777" w:rsidR="006510E7" w:rsidRDefault="000E62E8">
      <w:pPr>
        <w:pStyle w:val="aa"/>
        <w:widowControl/>
        <w:numPr>
          <w:ilvl w:val="0"/>
          <w:numId w:val="10"/>
        </w:numPr>
        <w:snapToGrid w:val="0"/>
        <w:spacing w:line="400" w:lineRule="exact"/>
        <w:ind w:hanging="338"/>
        <w:jc w:val="both"/>
      </w:pPr>
      <w:r>
        <w:rPr>
          <w:rFonts w:eastAsia="標楷體"/>
          <w:sz w:val="28"/>
          <w:szCs w:val="28"/>
        </w:rPr>
        <w:t>視覺障礙學生須檢附：衛生福利部認定之醫學中心、區域醫院或地區醫院核發之視覺相關診斷證明書</w:t>
      </w:r>
      <w:r>
        <w:rPr>
          <w:rFonts w:ascii="標楷體" w:eastAsia="標楷體" w:hAnsi="標楷體"/>
          <w:sz w:val="28"/>
          <w:szCs w:val="28"/>
        </w:rPr>
        <w:t>(</w:t>
      </w:r>
      <w:r>
        <w:rPr>
          <w:rFonts w:ascii="標楷體" w:eastAsia="標楷體" w:hAnsi="標楷體"/>
          <w:sz w:val="28"/>
          <w:szCs w:val="28"/>
        </w:rPr>
        <w:t>開立日期於收件截止日前</w:t>
      </w:r>
      <w:r>
        <w:rPr>
          <w:rFonts w:ascii="標楷體" w:eastAsia="標楷體" w:hAnsi="標楷體"/>
          <w:sz w:val="28"/>
          <w:szCs w:val="28"/>
        </w:rPr>
        <w:t>6</w:t>
      </w:r>
      <w:r>
        <w:rPr>
          <w:rFonts w:ascii="標楷體" w:eastAsia="標楷體" w:hAnsi="標楷體"/>
          <w:sz w:val="28"/>
          <w:szCs w:val="28"/>
        </w:rPr>
        <w:t>個月內</w:t>
      </w:r>
      <w:r>
        <w:rPr>
          <w:rFonts w:ascii="標楷體" w:eastAsia="標楷體" w:hAnsi="標楷體"/>
          <w:sz w:val="28"/>
          <w:szCs w:val="28"/>
        </w:rPr>
        <w:t>)</w:t>
      </w:r>
      <w:r>
        <w:rPr>
          <w:rFonts w:ascii="標楷體" w:eastAsia="標楷體" w:hAnsi="標楷體"/>
          <w:sz w:val="28"/>
          <w:szCs w:val="28"/>
        </w:rPr>
        <w:t>，若持有身心障礙證明為視障類重度且無須重新鑑定者則免附</w:t>
      </w:r>
      <w:r>
        <w:rPr>
          <w:rFonts w:eastAsia="標楷體"/>
          <w:sz w:val="28"/>
          <w:szCs w:val="28"/>
        </w:rPr>
        <w:t>；如曾接受功能性視覺評估者，請一併檢附評估結果報告書。</w:t>
      </w:r>
    </w:p>
    <w:p w14:paraId="609D2F8B" w14:textId="77777777" w:rsidR="006510E7" w:rsidRDefault="000E62E8">
      <w:pPr>
        <w:pStyle w:val="aa"/>
        <w:widowControl/>
        <w:numPr>
          <w:ilvl w:val="0"/>
          <w:numId w:val="10"/>
        </w:numPr>
        <w:snapToGrid w:val="0"/>
        <w:spacing w:line="400" w:lineRule="exact"/>
        <w:ind w:hanging="338"/>
        <w:jc w:val="both"/>
        <w:rPr>
          <w:rFonts w:eastAsia="標楷體"/>
          <w:sz w:val="28"/>
          <w:szCs w:val="28"/>
        </w:rPr>
      </w:pPr>
      <w:r>
        <w:rPr>
          <w:rFonts w:eastAsia="標楷體"/>
          <w:sz w:val="28"/>
          <w:szCs w:val="28"/>
        </w:rPr>
        <w:t>身體病弱學生須檢附：可佐證其身體病弱，需長</w:t>
      </w:r>
      <w:r>
        <w:rPr>
          <w:rFonts w:eastAsia="標楷體"/>
          <w:sz w:val="28"/>
          <w:szCs w:val="28"/>
        </w:rPr>
        <w:t>期療養且影響學習活動之診斷證明。</w:t>
      </w:r>
    </w:p>
    <w:p w14:paraId="0935DBF0" w14:textId="77777777" w:rsidR="006510E7" w:rsidRDefault="000E62E8">
      <w:pPr>
        <w:pStyle w:val="aa"/>
        <w:widowControl/>
        <w:numPr>
          <w:ilvl w:val="0"/>
          <w:numId w:val="10"/>
        </w:numPr>
        <w:snapToGrid w:val="0"/>
        <w:spacing w:line="400" w:lineRule="exact"/>
        <w:ind w:hanging="338"/>
        <w:jc w:val="both"/>
        <w:rPr>
          <w:rFonts w:eastAsia="標楷體"/>
          <w:sz w:val="28"/>
          <w:szCs w:val="28"/>
        </w:rPr>
      </w:pPr>
      <w:r>
        <w:rPr>
          <w:rFonts w:eastAsia="標楷體"/>
          <w:sz w:val="28"/>
          <w:szCs w:val="28"/>
        </w:rPr>
        <w:t>自閉症學生檢附台灣兒童青少年精神醫學會醫師之診斷證明（如無則免附）。</w:t>
      </w:r>
    </w:p>
    <w:p w14:paraId="72434400" w14:textId="77777777" w:rsidR="006510E7" w:rsidRDefault="000E62E8">
      <w:pPr>
        <w:pStyle w:val="aa"/>
        <w:numPr>
          <w:ilvl w:val="0"/>
          <w:numId w:val="9"/>
        </w:numPr>
        <w:snapToGrid w:val="0"/>
        <w:spacing w:line="400" w:lineRule="exact"/>
        <w:ind w:left="1560" w:hanging="709"/>
        <w:jc w:val="both"/>
        <w:rPr>
          <w:rFonts w:eastAsia="標楷體"/>
          <w:sz w:val="28"/>
          <w:szCs w:val="28"/>
        </w:rPr>
      </w:pPr>
      <w:r>
        <w:rPr>
          <w:rFonts w:eastAsia="標楷體"/>
          <w:sz w:val="28"/>
          <w:szCs w:val="28"/>
        </w:rPr>
        <w:t>學生倘於學前階段已接受特殊教育服務或早期療育，請檢附下列相關資料（可擇要提供）：</w:t>
      </w:r>
    </w:p>
    <w:p w14:paraId="1994AE96" w14:textId="77777777" w:rsidR="006510E7" w:rsidRDefault="000E62E8">
      <w:pPr>
        <w:pStyle w:val="aa"/>
        <w:numPr>
          <w:ilvl w:val="0"/>
          <w:numId w:val="11"/>
        </w:numPr>
        <w:snapToGrid w:val="0"/>
        <w:spacing w:line="400" w:lineRule="exact"/>
        <w:ind w:left="1984" w:hanging="425"/>
        <w:jc w:val="both"/>
        <w:rPr>
          <w:rFonts w:eastAsia="標楷體"/>
          <w:sz w:val="28"/>
          <w:szCs w:val="28"/>
        </w:rPr>
      </w:pPr>
      <w:r>
        <w:rPr>
          <w:rFonts w:eastAsia="標楷體"/>
          <w:sz w:val="28"/>
          <w:szCs w:val="28"/>
        </w:rPr>
        <w:t>身心障礙學生個案轉銜服務資料表。</w:t>
      </w:r>
    </w:p>
    <w:p w14:paraId="77FA6A42" w14:textId="77777777" w:rsidR="006510E7" w:rsidRDefault="000E62E8">
      <w:pPr>
        <w:pStyle w:val="aa"/>
        <w:numPr>
          <w:ilvl w:val="0"/>
          <w:numId w:val="11"/>
        </w:numPr>
        <w:snapToGrid w:val="0"/>
        <w:spacing w:line="400" w:lineRule="exact"/>
        <w:ind w:left="1984" w:hanging="425"/>
        <w:jc w:val="both"/>
        <w:rPr>
          <w:rFonts w:eastAsia="標楷體"/>
          <w:sz w:val="28"/>
          <w:szCs w:val="28"/>
        </w:rPr>
      </w:pPr>
      <w:r>
        <w:rPr>
          <w:rFonts w:eastAsia="標楷體"/>
          <w:sz w:val="28"/>
          <w:szCs w:val="28"/>
        </w:rPr>
        <w:t>學前階段身心障礙學生</w:t>
      </w:r>
      <w:r>
        <w:rPr>
          <w:rFonts w:eastAsia="標楷體"/>
          <w:sz w:val="28"/>
          <w:szCs w:val="28"/>
        </w:rPr>
        <w:t>115</w:t>
      </w:r>
      <w:r>
        <w:rPr>
          <w:rFonts w:eastAsia="標楷體"/>
          <w:sz w:val="28"/>
          <w:szCs w:val="28"/>
        </w:rPr>
        <w:t>學年度個別化教育計畫。</w:t>
      </w:r>
    </w:p>
    <w:p w14:paraId="5CCB67E7" w14:textId="77777777" w:rsidR="006510E7" w:rsidRDefault="000E62E8">
      <w:pPr>
        <w:pStyle w:val="aa"/>
        <w:numPr>
          <w:ilvl w:val="0"/>
          <w:numId w:val="11"/>
        </w:numPr>
        <w:snapToGrid w:val="0"/>
        <w:spacing w:line="400" w:lineRule="exact"/>
        <w:ind w:left="1984" w:hanging="425"/>
        <w:jc w:val="both"/>
        <w:rPr>
          <w:rFonts w:eastAsia="標楷體"/>
          <w:sz w:val="28"/>
          <w:szCs w:val="28"/>
        </w:rPr>
      </w:pPr>
      <w:r>
        <w:rPr>
          <w:rFonts w:eastAsia="標楷體"/>
          <w:sz w:val="28"/>
          <w:szCs w:val="28"/>
        </w:rPr>
        <w:t>六個月內教學（巡迴）輔導及評估摘要資料。</w:t>
      </w:r>
    </w:p>
    <w:p w14:paraId="025DE190" w14:textId="77777777" w:rsidR="006510E7" w:rsidRDefault="000E62E8">
      <w:pPr>
        <w:pStyle w:val="aa"/>
        <w:numPr>
          <w:ilvl w:val="0"/>
          <w:numId w:val="11"/>
        </w:numPr>
        <w:snapToGrid w:val="0"/>
        <w:spacing w:line="400" w:lineRule="exact"/>
        <w:ind w:left="1984" w:hanging="425"/>
        <w:jc w:val="both"/>
        <w:rPr>
          <w:rFonts w:eastAsia="標楷體"/>
          <w:sz w:val="28"/>
          <w:szCs w:val="28"/>
        </w:rPr>
      </w:pPr>
      <w:r>
        <w:rPr>
          <w:rFonts w:eastAsia="標楷體"/>
          <w:sz w:val="28"/>
          <w:szCs w:val="28"/>
        </w:rPr>
        <w:t>學前輔具需求評估資料。</w:t>
      </w:r>
    </w:p>
    <w:p w14:paraId="66A30037" w14:textId="77777777" w:rsidR="006510E7" w:rsidRDefault="000E62E8">
      <w:pPr>
        <w:pStyle w:val="aa"/>
        <w:numPr>
          <w:ilvl w:val="0"/>
          <w:numId w:val="11"/>
        </w:numPr>
        <w:snapToGrid w:val="0"/>
        <w:spacing w:line="400" w:lineRule="exact"/>
        <w:ind w:left="1984" w:hanging="425"/>
        <w:jc w:val="both"/>
        <w:rPr>
          <w:rFonts w:eastAsia="標楷體"/>
          <w:sz w:val="28"/>
          <w:szCs w:val="28"/>
        </w:rPr>
      </w:pPr>
      <w:r>
        <w:rPr>
          <w:rFonts w:eastAsia="標楷體"/>
          <w:sz w:val="28"/>
          <w:szCs w:val="28"/>
        </w:rPr>
        <w:t>早期療育服務資料。</w:t>
      </w:r>
    </w:p>
    <w:p w14:paraId="164C32F3" w14:textId="77777777" w:rsidR="006510E7" w:rsidRDefault="000E62E8">
      <w:pPr>
        <w:pStyle w:val="aa"/>
        <w:numPr>
          <w:ilvl w:val="0"/>
          <w:numId w:val="1"/>
        </w:numPr>
        <w:spacing w:line="440" w:lineRule="exact"/>
        <w:rPr>
          <w:rFonts w:eastAsia="標楷體"/>
          <w:sz w:val="28"/>
          <w:szCs w:val="28"/>
        </w:rPr>
      </w:pPr>
      <w:r>
        <w:rPr>
          <w:rFonts w:eastAsia="標楷體"/>
          <w:sz w:val="28"/>
          <w:szCs w:val="28"/>
        </w:rPr>
        <w:lastRenderedPageBreak/>
        <w:t>特殊教育資格及安置</w:t>
      </w:r>
    </w:p>
    <w:p w14:paraId="044B4D27" w14:textId="77777777" w:rsidR="006510E7" w:rsidRDefault="000E62E8">
      <w:pPr>
        <w:widowControl/>
        <w:spacing w:line="440" w:lineRule="exact"/>
        <w:ind w:left="600"/>
        <w:jc w:val="both"/>
        <w:rPr>
          <w:rFonts w:eastAsia="標楷體"/>
          <w:sz w:val="28"/>
          <w:szCs w:val="28"/>
        </w:rPr>
      </w:pPr>
      <w:r>
        <w:rPr>
          <w:rFonts w:eastAsia="標楷體"/>
          <w:sz w:val="28"/>
          <w:szCs w:val="28"/>
        </w:rPr>
        <w:t>身心障礙學生之鑑定依轉介申請，收集相關資料，實施初步類別研判、教育需求評估後，交由臺北市特殊教育學生鑑定及就學輔導會綜合研判類別、完成教育安置及所需相關服務之建議。</w:t>
      </w:r>
    </w:p>
    <w:p w14:paraId="57DB7F79" w14:textId="77777777" w:rsidR="006510E7" w:rsidRDefault="000E62E8">
      <w:pPr>
        <w:pStyle w:val="aa"/>
        <w:numPr>
          <w:ilvl w:val="0"/>
          <w:numId w:val="12"/>
        </w:numPr>
        <w:spacing w:line="440" w:lineRule="exact"/>
        <w:jc w:val="both"/>
        <w:rPr>
          <w:rFonts w:eastAsia="標楷體"/>
          <w:sz w:val="28"/>
          <w:szCs w:val="28"/>
        </w:rPr>
      </w:pPr>
      <w:r>
        <w:rPr>
          <w:rFonts w:eastAsia="標楷體"/>
          <w:sz w:val="28"/>
          <w:szCs w:val="28"/>
        </w:rPr>
        <w:t>特殊教育資格</w:t>
      </w:r>
    </w:p>
    <w:p w14:paraId="1AB6288A" w14:textId="77777777" w:rsidR="006510E7" w:rsidRDefault="000E62E8">
      <w:pPr>
        <w:spacing w:line="400" w:lineRule="exact"/>
        <w:ind w:left="1132" w:hanging="501"/>
        <w:jc w:val="both"/>
        <w:rPr>
          <w:rFonts w:eastAsia="標楷體"/>
          <w:sz w:val="28"/>
          <w:szCs w:val="28"/>
        </w:rPr>
      </w:pPr>
      <w:r>
        <w:rPr>
          <w:rFonts w:eastAsia="標楷體"/>
          <w:sz w:val="28"/>
          <w:szCs w:val="28"/>
        </w:rPr>
        <w:t>(</w:t>
      </w:r>
      <w:r>
        <w:rPr>
          <w:rFonts w:eastAsia="標楷體"/>
          <w:sz w:val="28"/>
          <w:szCs w:val="28"/>
        </w:rPr>
        <w:t>一</w:t>
      </w:r>
      <w:r>
        <w:rPr>
          <w:rFonts w:eastAsia="標楷體"/>
          <w:sz w:val="28"/>
          <w:szCs w:val="28"/>
        </w:rPr>
        <w:t>)</w:t>
      </w:r>
      <w:r>
        <w:rPr>
          <w:rFonts w:eastAsia="標楷體"/>
          <w:sz w:val="28"/>
          <w:szCs w:val="28"/>
        </w:rPr>
        <w:t>確認身心障礙學生：學校應依法擬定學生個別化教育計畫，提供特殊教育服務。</w:t>
      </w:r>
    </w:p>
    <w:p w14:paraId="593DF8F8" w14:textId="77777777" w:rsidR="006510E7" w:rsidRDefault="000E62E8">
      <w:pPr>
        <w:spacing w:line="400" w:lineRule="exact"/>
        <w:ind w:left="1104" w:hanging="473"/>
        <w:jc w:val="both"/>
        <w:rPr>
          <w:rFonts w:eastAsia="標楷體"/>
          <w:sz w:val="28"/>
          <w:szCs w:val="28"/>
        </w:rPr>
      </w:pPr>
      <w:r>
        <w:rPr>
          <w:rFonts w:eastAsia="標楷體"/>
          <w:sz w:val="28"/>
          <w:szCs w:val="28"/>
        </w:rPr>
        <w:t>(</w:t>
      </w:r>
      <w:r>
        <w:rPr>
          <w:rFonts w:eastAsia="標楷體"/>
          <w:sz w:val="28"/>
          <w:szCs w:val="28"/>
        </w:rPr>
        <w:t>二</w:t>
      </w:r>
      <w:r>
        <w:rPr>
          <w:rFonts w:eastAsia="標楷體"/>
          <w:sz w:val="28"/>
          <w:szCs w:val="28"/>
        </w:rPr>
        <w:t>)</w:t>
      </w:r>
      <w:r>
        <w:rPr>
          <w:rFonts w:eastAsia="標楷體"/>
          <w:sz w:val="28"/>
          <w:szCs w:val="28"/>
        </w:rPr>
        <w:t>疑似身心障礙學生：仍得接受部分特殊教育服務。如：資源班排課，學校應擬定教學介入方案，持續介入與觀察。</w:t>
      </w:r>
    </w:p>
    <w:p w14:paraId="39851CD5" w14:textId="77777777" w:rsidR="006510E7" w:rsidRDefault="000E62E8">
      <w:pPr>
        <w:spacing w:line="400" w:lineRule="exact"/>
        <w:ind w:left="1092" w:hanging="490"/>
        <w:jc w:val="both"/>
        <w:rPr>
          <w:rFonts w:eastAsia="標楷體"/>
          <w:sz w:val="28"/>
          <w:szCs w:val="28"/>
        </w:rPr>
      </w:pPr>
      <w:r>
        <w:rPr>
          <w:rFonts w:eastAsia="標楷體"/>
          <w:sz w:val="28"/>
          <w:szCs w:val="28"/>
        </w:rPr>
        <w:t>(</w:t>
      </w:r>
      <w:r>
        <w:rPr>
          <w:rFonts w:eastAsia="標楷體"/>
          <w:sz w:val="28"/>
          <w:szCs w:val="28"/>
        </w:rPr>
        <w:t>三</w:t>
      </w:r>
      <w:r>
        <w:rPr>
          <w:rFonts w:eastAsia="標楷體"/>
          <w:sz w:val="28"/>
          <w:szCs w:val="28"/>
        </w:rPr>
        <w:t>)</w:t>
      </w:r>
      <w:r>
        <w:rPr>
          <w:rFonts w:eastAsia="標楷體"/>
          <w:sz w:val="28"/>
          <w:szCs w:val="28"/>
        </w:rPr>
        <w:t>非特教學生：不提供特教服務，視需要轉請相關處室列案輔導及協助。</w:t>
      </w:r>
    </w:p>
    <w:p w14:paraId="42AFEFF2" w14:textId="77777777" w:rsidR="006510E7" w:rsidRDefault="000E62E8">
      <w:pPr>
        <w:pStyle w:val="aa"/>
        <w:numPr>
          <w:ilvl w:val="0"/>
          <w:numId w:val="12"/>
        </w:numPr>
        <w:spacing w:line="440" w:lineRule="exact"/>
        <w:jc w:val="both"/>
        <w:rPr>
          <w:rFonts w:eastAsia="標楷體"/>
          <w:sz w:val="28"/>
          <w:szCs w:val="28"/>
        </w:rPr>
      </w:pPr>
      <w:r>
        <w:rPr>
          <w:rFonts w:eastAsia="標楷體"/>
          <w:sz w:val="28"/>
          <w:szCs w:val="28"/>
        </w:rPr>
        <w:t>特殊教育安置原則</w:t>
      </w:r>
    </w:p>
    <w:p w14:paraId="7294E536" w14:textId="77777777" w:rsidR="006510E7" w:rsidRDefault="000E62E8">
      <w:pPr>
        <w:pStyle w:val="aa"/>
        <w:widowControl/>
        <w:numPr>
          <w:ilvl w:val="0"/>
          <w:numId w:val="13"/>
        </w:numPr>
        <w:spacing w:line="440" w:lineRule="exact"/>
        <w:ind w:left="1134"/>
        <w:jc w:val="both"/>
        <w:rPr>
          <w:rFonts w:eastAsia="標楷體"/>
          <w:sz w:val="28"/>
          <w:szCs w:val="28"/>
        </w:rPr>
      </w:pPr>
      <w:r>
        <w:rPr>
          <w:rFonts w:eastAsia="標楷體"/>
          <w:sz w:val="28"/>
          <w:szCs w:val="28"/>
        </w:rPr>
        <w:t>本市依特殊教育法第十二條第二款訂定「臺北市身心障礙學生入學</w:t>
      </w:r>
      <w:r>
        <w:rPr>
          <w:rFonts w:eastAsia="標楷體"/>
          <w:sz w:val="28"/>
          <w:szCs w:val="28"/>
        </w:rPr>
        <w:t>國民小學安置原則」，特殊教育學生依此原則就近入學安置。</w:t>
      </w:r>
    </w:p>
    <w:p w14:paraId="552A41B3" w14:textId="77777777" w:rsidR="006510E7" w:rsidRDefault="000E62E8">
      <w:pPr>
        <w:pStyle w:val="aa"/>
        <w:widowControl/>
        <w:numPr>
          <w:ilvl w:val="0"/>
          <w:numId w:val="13"/>
        </w:numPr>
        <w:spacing w:line="440" w:lineRule="exact"/>
        <w:ind w:left="1134"/>
        <w:jc w:val="both"/>
      </w:pPr>
      <w:r>
        <w:rPr>
          <w:rFonts w:eastAsia="標楷體"/>
          <w:bCs/>
          <w:sz w:val="28"/>
          <w:szCs w:val="28"/>
        </w:rPr>
        <w:tab/>
      </w:r>
      <w:r>
        <w:rPr>
          <w:rFonts w:eastAsia="標楷體"/>
          <w:bCs/>
          <w:sz w:val="28"/>
          <w:szCs w:val="28"/>
        </w:rPr>
        <w:t>鑑輔會建議安置於『集中式特殊教育班』者，若遇該安置學校之集中式特教班額滿，需參與入班名額競額審查，</w:t>
      </w:r>
      <w:r>
        <w:rPr>
          <w:rFonts w:eastAsia="標楷體"/>
          <w:sz w:val="28"/>
          <w:szCs w:val="28"/>
        </w:rPr>
        <w:t>經主管機關安置於適當特殊教育場所。</w:t>
      </w:r>
    </w:p>
    <w:p w14:paraId="51275E3F" w14:textId="77777777" w:rsidR="006510E7" w:rsidRDefault="000E62E8">
      <w:pPr>
        <w:pStyle w:val="aa"/>
        <w:numPr>
          <w:ilvl w:val="0"/>
          <w:numId w:val="6"/>
        </w:numPr>
        <w:spacing w:line="440" w:lineRule="exact"/>
        <w:jc w:val="both"/>
        <w:rPr>
          <w:rFonts w:eastAsia="標楷體"/>
          <w:sz w:val="28"/>
          <w:szCs w:val="28"/>
        </w:rPr>
      </w:pPr>
      <w:r>
        <w:rPr>
          <w:rFonts w:eastAsia="標楷體"/>
          <w:sz w:val="28"/>
          <w:szCs w:val="28"/>
        </w:rPr>
        <w:t>特殊教育安置班型</w:t>
      </w:r>
    </w:p>
    <w:p w14:paraId="6E577824" w14:textId="77777777" w:rsidR="006510E7" w:rsidRDefault="000E62E8">
      <w:pPr>
        <w:tabs>
          <w:tab w:val="left" w:pos="1418"/>
        </w:tabs>
        <w:spacing w:line="400" w:lineRule="exact"/>
        <w:ind w:left="1092" w:hanging="490"/>
        <w:jc w:val="both"/>
        <w:rPr>
          <w:rFonts w:eastAsia="標楷體"/>
          <w:sz w:val="28"/>
          <w:szCs w:val="28"/>
        </w:rPr>
      </w:pPr>
      <w:r>
        <w:rPr>
          <w:rFonts w:eastAsia="標楷體"/>
          <w:sz w:val="28"/>
          <w:szCs w:val="28"/>
        </w:rPr>
        <w:t>(</w:t>
      </w:r>
      <w:r>
        <w:rPr>
          <w:rFonts w:eastAsia="標楷體"/>
          <w:sz w:val="28"/>
          <w:szCs w:val="28"/>
        </w:rPr>
        <w:t>一</w:t>
      </w:r>
      <w:r>
        <w:rPr>
          <w:rFonts w:eastAsia="標楷體"/>
          <w:sz w:val="28"/>
          <w:szCs w:val="28"/>
        </w:rPr>
        <w:t>)</w:t>
      </w:r>
      <w:r>
        <w:rPr>
          <w:rFonts w:eastAsia="標楷體"/>
          <w:sz w:val="28"/>
          <w:szCs w:val="28"/>
        </w:rPr>
        <w:t>身心障礙分散式資源班：學生安置普通班，部分時間或全部時間在普通班學習，學校應依據學生需求提供教學資源及支援服務，提升普通班教師輔導與特教理念，尊重差異，促進身心障礙學生充分參與和融入校園學習，有效推展融合教育。</w:t>
      </w:r>
    </w:p>
    <w:p w14:paraId="2CA8F471" w14:textId="77777777" w:rsidR="006510E7" w:rsidRDefault="000E62E8">
      <w:pPr>
        <w:spacing w:line="400" w:lineRule="exact"/>
        <w:ind w:left="1103" w:hanging="515"/>
        <w:jc w:val="both"/>
        <w:rPr>
          <w:rFonts w:eastAsia="標楷體"/>
          <w:sz w:val="28"/>
          <w:szCs w:val="28"/>
        </w:rPr>
      </w:pPr>
      <w:r>
        <w:rPr>
          <w:rFonts w:eastAsia="標楷體"/>
          <w:sz w:val="28"/>
          <w:szCs w:val="28"/>
        </w:rPr>
        <w:t>(</w:t>
      </w:r>
      <w:r>
        <w:rPr>
          <w:rFonts w:eastAsia="標楷體"/>
          <w:sz w:val="28"/>
          <w:szCs w:val="28"/>
        </w:rPr>
        <w:t>二</w:t>
      </w:r>
      <w:r>
        <w:rPr>
          <w:rFonts w:eastAsia="標楷體"/>
          <w:sz w:val="28"/>
          <w:szCs w:val="28"/>
        </w:rPr>
        <w:t>)</w:t>
      </w:r>
      <w:r>
        <w:rPr>
          <w:rFonts w:eastAsia="標楷體"/>
          <w:sz w:val="28"/>
          <w:szCs w:val="28"/>
        </w:rPr>
        <w:t>聽覺障礙資源班：學生安置聽障重點學校之普通班，部分時間或全部時間在普通班學習，學校針對聽障學生的學習特性及個別差異，聘任聽障教育專長之特殊教育教師，提供聽能評估、調頻輔具，進行聽能、說話及綜合溝通訓練等個別化教育服務。</w:t>
      </w:r>
    </w:p>
    <w:p w14:paraId="68B65429" w14:textId="77777777" w:rsidR="006510E7" w:rsidRDefault="000E62E8">
      <w:pPr>
        <w:spacing w:line="400" w:lineRule="exact"/>
        <w:ind w:left="1104" w:hanging="487"/>
        <w:jc w:val="both"/>
        <w:rPr>
          <w:rFonts w:eastAsia="標楷體"/>
          <w:sz w:val="28"/>
          <w:szCs w:val="28"/>
        </w:rPr>
      </w:pPr>
      <w:r>
        <w:rPr>
          <w:rFonts w:eastAsia="標楷體"/>
          <w:sz w:val="28"/>
          <w:szCs w:val="28"/>
        </w:rPr>
        <w:t>(</w:t>
      </w:r>
      <w:r>
        <w:rPr>
          <w:rFonts w:eastAsia="標楷體"/>
          <w:sz w:val="28"/>
          <w:szCs w:val="28"/>
        </w:rPr>
        <w:t>三</w:t>
      </w:r>
      <w:r>
        <w:rPr>
          <w:rFonts w:eastAsia="標楷體"/>
          <w:sz w:val="28"/>
          <w:szCs w:val="28"/>
        </w:rPr>
        <w:t>)</w:t>
      </w:r>
      <w:r>
        <w:rPr>
          <w:rFonts w:eastAsia="標楷體"/>
          <w:sz w:val="28"/>
          <w:szCs w:val="28"/>
        </w:rPr>
        <w:t>視覺障礙資源班：學生安置視障重點學校之普通班，部分時間或全部時</w:t>
      </w:r>
      <w:r>
        <w:rPr>
          <w:rFonts w:eastAsia="標楷體"/>
          <w:sz w:val="28"/>
          <w:szCs w:val="28"/>
        </w:rPr>
        <w:t>間在普通班學習，學校針對視障學生的學習特性及個別差異，聘任視障教育專長之特殊教育教師，提供盲用電腦、點字轉譯、學習所需之觸摸式圖或放大圖等，並指導點字學習、生活自理技能、定向與行動、低視力輔具等，滿足視障學生的學習需求。</w:t>
      </w:r>
    </w:p>
    <w:p w14:paraId="35C7A32E" w14:textId="77777777" w:rsidR="006510E7" w:rsidRDefault="000E62E8">
      <w:pPr>
        <w:spacing w:line="400" w:lineRule="exact"/>
        <w:ind w:left="1092" w:hanging="490"/>
        <w:jc w:val="both"/>
        <w:rPr>
          <w:rFonts w:eastAsia="標楷體"/>
          <w:sz w:val="28"/>
          <w:szCs w:val="28"/>
        </w:rPr>
      </w:pPr>
      <w:r>
        <w:rPr>
          <w:rFonts w:eastAsia="標楷體"/>
          <w:sz w:val="28"/>
          <w:szCs w:val="28"/>
        </w:rPr>
        <w:t>(</w:t>
      </w:r>
      <w:r>
        <w:rPr>
          <w:rFonts w:eastAsia="標楷體"/>
          <w:sz w:val="28"/>
          <w:szCs w:val="28"/>
        </w:rPr>
        <w:t>四</w:t>
      </w:r>
      <w:r>
        <w:rPr>
          <w:rFonts w:eastAsia="標楷體"/>
          <w:sz w:val="28"/>
          <w:szCs w:val="28"/>
        </w:rPr>
        <w:t>)</w:t>
      </w:r>
      <w:r>
        <w:rPr>
          <w:rFonts w:eastAsia="標楷體"/>
          <w:sz w:val="28"/>
          <w:szCs w:val="28"/>
        </w:rPr>
        <w:t>集中式特殊教育班：學生安置集中式特教班，大部分或全部時間在集中式特教班學習，依學生需求安排參與資源班或普通班課程，進行融合學習，學校應提供必要之輔導及協助。</w:t>
      </w:r>
    </w:p>
    <w:p w14:paraId="46CBDFF8" w14:textId="77777777" w:rsidR="006510E7" w:rsidRDefault="000E62E8">
      <w:pPr>
        <w:spacing w:line="400" w:lineRule="exact"/>
        <w:ind w:left="1103" w:hanging="515"/>
        <w:jc w:val="both"/>
        <w:rPr>
          <w:rFonts w:eastAsia="標楷體"/>
          <w:sz w:val="28"/>
          <w:szCs w:val="28"/>
        </w:rPr>
      </w:pPr>
      <w:r>
        <w:rPr>
          <w:rFonts w:eastAsia="標楷體"/>
          <w:sz w:val="28"/>
          <w:szCs w:val="28"/>
        </w:rPr>
        <w:t>(</w:t>
      </w:r>
      <w:r>
        <w:rPr>
          <w:rFonts w:eastAsia="標楷體"/>
          <w:sz w:val="28"/>
          <w:szCs w:val="28"/>
        </w:rPr>
        <w:t>五</w:t>
      </w:r>
      <w:r>
        <w:rPr>
          <w:rFonts w:eastAsia="標楷體"/>
          <w:sz w:val="28"/>
          <w:szCs w:val="28"/>
        </w:rPr>
        <w:t>)</w:t>
      </w:r>
      <w:r>
        <w:rPr>
          <w:rFonts w:eastAsia="標楷體"/>
          <w:sz w:val="28"/>
          <w:szCs w:val="28"/>
        </w:rPr>
        <w:t>特殊教育學校：學生依需求安置於特殊教育學校，並接受全時制的特殊教育服務，學校協調鄰近社區學校進行融合學習。臺北市設有</w:t>
      </w:r>
      <w:r>
        <w:rPr>
          <w:rFonts w:eastAsia="標楷體"/>
          <w:sz w:val="28"/>
          <w:szCs w:val="28"/>
        </w:rPr>
        <w:lastRenderedPageBreak/>
        <w:t>啟明</w:t>
      </w:r>
      <w:r>
        <w:rPr>
          <w:rFonts w:eastAsia="標楷體"/>
          <w:sz w:val="28"/>
          <w:szCs w:val="28"/>
        </w:rPr>
        <w:t>、啟聰、文山及北特四所特殊教育學校。</w:t>
      </w:r>
    </w:p>
    <w:p w14:paraId="165C1925" w14:textId="77777777" w:rsidR="006510E7" w:rsidRDefault="000E62E8">
      <w:pPr>
        <w:pStyle w:val="aa"/>
        <w:numPr>
          <w:ilvl w:val="0"/>
          <w:numId w:val="1"/>
        </w:numPr>
        <w:spacing w:line="440" w:lineRule="exact"/>
        <w:rPr>
          <w:rFonts w:eastAsia="標楷體"/>
          <w:sz w:val="28"/>
          <w:szCs w:val="28"/>
        </w:rPr>
      </w:pPr>
      <w:r>
        <w:rPr>
          <w:rFonts w:eastAsia="標楷體"/>
          <w:sz w:val="28"/>
          <w:szCs w:val="28"/>
        </w:rPr>
        <w:t>重新評估（含重新鑑定、重新安置）</w:t>
      </w:r>
    </w:p>
    <w:p w14:paraId="663D5111" w14:textId="77777777" w:rsidR="006510E7" w:rsidRDefault="000E62E8">
      <w:pPr>
        <w:spacing w:line="440" w:lineRule="exact"/>
        <w:ind w:left="716" w:hanging="476"/>
        <w:jc w:val="both"/>
        <w:rPr>
          <w:rFonts w:eastAsia="標楷體"/>
          <w:sz w:val="28"/>
          <w:szCs w:val="28"/>
        </w:rPr>
      </w:pPr>
      <w:r>
        <w:rPr>
          <w:rFonts w:eastAsia="標楷體"/>
          <w:sz w:val="28"/>
          <w:szCs w:val="28"/>
        </w:rPr>
        <w:t>一、重新鑑定、重新安置：學生障礙情形改變、優弱勢能力改變、適應不良或其他特殊需求時，應提報重新評估者，經法定代理人</w:t>
      </w:r>
      <w:r>
        <w:rPr>
          <w:rFonts w:eastAsia="標楷體"/>
          <w:sz w:val="28"/>
          <w:szCs w:val="28"/>
        </w:rPr>
        <w:t>(</w:t>
      </w:r>
      <w:r>
        <w:rPr>
          <w:rFonts w:eastAsia="標楷體"/>
          <w:sz w:val="28"/>
          <w:szCs w:val="28"/>
        </w:rPr>
        <w:t>父母或監護人</w:t>
      </w:r>
      <w:r>
        <w:rPr>
          <w:rFonts w:eastAsia="標楷體"/>
          <w:sz w:val="28"/>
          <w:szCs w:val="28"/>
        </w:rPr>
        <w:t>)</w:t>
      </w:r>
      <w:r>
        <w:rPr>
          <w:rFonts w:eastAsia="標楷體"/>
          <w:sz w:val="28"/>
          <w:szCs w:val="28"/>
        </w:rPr>
        <w:t>同意後提出申請，由校內初階評估人員完成評估，並檢附個別化教育計畫、相關輔導資料上傳至臺北市特殊教育鑑定安置系統申請重新評估。</w:t>
      </w:r>
    </w:p>
    <w:p w14:paraId="595BF4F5" w14:textId="77777777" w:rsidR="006510E7" w:rsidRDefault="000E62E8">
      <w:pPr>
        <w:spacing w:line="440" w:lineRule="exact"/>
        <w:ind w:left="716" w:hanging="476"/>
        <w:jc w:val="both"/>
        <w:rPr>
          <w:rFonts w:eastAsia="標楷體"/>
          <w:sz w:val="28"/>
          <w:szCs w:val="28"/>
        </w:rPr>
      </w:pPr>
      <w:r>
        <w:rPr>
          <w:rFonts w:eastAsia="標楷體"/>
          <w:sz w:val="28"/>
          <w:szCs w:val="28"/>
        </w:rPr>
        <w:t>二、學生鑑定證明到期時，若學生仍有特教服務之需求，學校應協助學生提出鑑定安置之申請，以維護學生特教資格與特教服務權益。</w:t>
      </w:r>
    </w:p>
    <w:p w14:paraId="37D1378B" w14:textId="77777777" w:rsidR="006510E7" w:rsidRDefault="000E62E8">
      <w:pPr>
        <w:pStyle w:val="aa"/>
        <w:numPr>
          <w:ilvl w:val="0"/>
          <w:numId w:val="1"/>
        </w:numPr>
        <w:spacing w:line="440" w:lineRule="exact"/>
        <w:rPr>
          <w:rFonts w:eastAsia="標楷體"/>
          <w:sz w:val="28"/>
          <w:szCs w:val="28"/>
        </w:rPr>
      </w:pPr>
      <w:r>
        <w:rPr>
          <w:rFonts w:eastAsia="標楷體"/>
          <w:sz w:val="28"/>
          <w:szCs w:val="28"/>
        </w:rPr>
        <w:t>非鑑定期程特殊教育鑑定處理原則</w:t>
      </w:r>
    </w:p>
    <w:p w14:paraId="704C8F7B" w14:textId="77777777" w:rsidR="006510E7" w:rsidRDefault="000E62E8">
      <w:pPr>
        <w:widowControl/>
        <w:spacing w:line="440" w:lineRule="exact"/>
        <w:ind w:left="600"/>
        <w:jc w:val="both"/>
        <w:rPr>
          <w:rFonts w:eastAsia="標楷體"/>
          <w:sz w:val="28"/>
          <w:szCs w:val="28"/>
        </w:rPr>
      </w:pPr>
      <w:r>
        <w:rPr>
          <w:rFonts w:eastAsia="標楷體"/>
          <w:sz w:val="28"/>
          <w:szCs w:val="28"/>
        </w:rPr>
        <w:t>學生領有身心障礙證，如需特教服務</w:t>
      </w:r>
      <w:r>
        <w:rPr>
          <w:rFonts w:eastAsia="標楷體"/>
          <w:sz w:val="28"/>
          <w:szCs w:val="28"/>
        </w:rPr>
        <w:t>者，請函報教育局暫列疑似身心障礙學生，學校先給予特教服務，再依鑑定時程提報最近一次之鑑定及安置。</w:t>
      </w:r>
    </w:p>
    <w:p w14:paraId="44296688" w14:textId="77777777" w:rsidR="006510E7" w:rsidRDefault="000E62E8">
      <w:pPr>
        <w:pStyle w:val="aa"/>
        <w:numPr>
          <w:ilvl w:val="0"/>
          <w:numId w:val="1"/>
        </w:numPr>
        <w:spacing w:line="440" w:lineRule="exact"/>
        <w:rPr>
          <w:rFonts w:eastAsia="標楷體"/>
          <w:sz w:val="28"/>
          <w:szCs w:val="28"/>
        </w:rPr>
      </w:pPr>
      <w:r>
        <w:rPr>
          <w:rFonts w:eastAsia="標楷體"/>
          <w:sz w:val="28"/>
          <w:szCs w:val="28"/>
        </w:rPr>
        <w:t>鑑定及安置結果申復</w:t>
      </w:r>
    </w:p>
    <w:p w14:paraId="034F4B33" w14:textId="77777777" w:rsidR="006510E7" w:rsidRDefault="000E62E8">
      <w:pPr>
        <w:pStyle w:val="aa"/>
        <w:numPr>
          <w:ilvl w:val="0"/>
          <w:numId w:val="15"/>
        </w:numPr>
        <w:spacing w:line="440" w:lineRule="exact"/>
        <w:ind w:left="993" w:hanging="622"/>
        <w:jc w:val="both"/>
        <w:textAlignment w:val="baseline"/>
        <w:rPr>
          <w:rFonts w:eastAsia="標楷體"/>
          <w:sz w:val="28"/>
          <w:szCs w:val="28"/>
        </w:rPr>
      </w:pPr>
      <w:r>
        <w:rPr>
          <w:rFonts w:eastAsia="標楷體"/>
          <w:sz w:val="28"/>
          <w:szCs w:val="28"/>
        </w:rPr>
        <w:t>法定代理人</w:t>
      </w:r>
      <w:r>
        <w:rPr>
          <w:rFonts w:eastAsia="標楷體"/>
          <w:sz w:val="28"/>
          <w:szCs w:val="28"/>
        </w:rPr>
        <w:t>(</w:t>
      </w:r>
      <w:r>
        <w:rPr>
          <w:rFonts w:eastAsia="標楷體"/>
          <w:sz w:val="28"/>
          <w:szCs w:val="28"/>
        </w:rPr>
        <w:t>父母或監護人</w:t>
      </w:r>
      <w:r>
        <w:rPr>
          <w:rFonts w:eastAsia="標楷體"/>
          <w:sz w:val="28"/>
          <w:szCs w:val="28"/>
        </w:rPr>
        <w:t>)</w:t>
      </w:r>
      <w:r>
        <w:rPr>
          <w:rFonts w:eastAsia="標楷體"/>
          <w:sz w:val="28"/>
          <w:szCs w:val="28"/>
        </w:rPr>
        <w:t>接到鑑定及安置結果通知後，對鑑定結果有疑義者，可與臺北市西區特教資源中心聯繫（臺北市萬華區莒光路</w:t>
      </w:r>
      <w:r>
        <w:rPr>
          <w:rFonts w:eastAsia="標楷體"/>
          <w:sz w:val="28"/>
          <w:szCs w:val="28"/>
        </w:rPr>
        <w:t>315</w:t>
      </w:r>
      <w:r>
        <w:rPr>
          <w:rFonts w:eastAsia="標楷體"/>
          <w:sz w:val="28"/>
          <w:szCs w:val="28"/>
        </w:rPr>
        <w:t>號。電話：</w:t>
      </w:r>
      <w:r>
        <w:rPr>
          <w:rFonts w:eastAsia="標楷體"/>
          <w:sz w:val="28"/>
          <w:szCs w:val="28"/>
        </w:rPr>
        <w:t>23086378</w:t>
      </w:r>
      <w:r>
        <w:rPr>
          <w:rFonts w:eastAsia="標楷體"/>
          <w:sz w:val="28"/>
          <w:szCs w:val="28"/>
        </w:rPr>
        <w:t>分機</w:t>
      </w:r>
      <w:r>
        <w:rPr>
          <w:rFonts w:eastAsia="標楷體"/>
          <w:sz w:val="28"/>
          <w:szCs w:val="28"/>
        </w:rPr>
        <w:t>207</w:t>
      </w:r>
      <w:r>
        <w:rPr>
          <w:rFonts w:eastAsia="標楷體"/>
          <w:sz w:val="28"/>
          <w:szCs w:val="28"/>
        </w:rPr>
        <w:t>、</w:t>
      </w:r>
      <w:r>
        <w:rPr>
          <w:rFonts w:eastAsia="標楷體"/>
          <w:sz w:val="28"/>
          <w:szCs w:val="28"/>
        </w:rPr>
        <w:t>304</w:t>
      </w:r>
      <w:r>
        <w:rPr>
          <w:rFonts w:eastAsia="標楷體"/>
          <w:sz w:val="28"/>
          <w:szCs w:val="28"/>
        </w:rPr>
        <w:t>）。</w:t>
      </w:r>
    </w:p>
    <w:p w14:paraId="14048433" w14:textId="77777777" w:rsidR="006510E7" w:rsidRDefault="000E62E8">
      <w:pPr>
        <w:pStyle w:val="aa"/>
        <w:numPr>
          <w:ilvl w:val="0"/>
          <w:numId w:val="14"/>
        </w:numPr>
        <w:spacing w:line="440" w:lineRule="exact"/>
        <w:ind w:left="993" w:hanging="622"/>
        <w:jc w:val="both"/>
        <w:textAlignment w:val="baseline"/>
        <w:rPr>
          <w:rFonts w:eastAsia="標楷體"/>
          <w:sz w:val="28"/>
          <w:szCs w:val="28"/>
        </w:rPr>
      </w:pPr>
      <w:r>
        <w:rPr>
          <w:rFonts w:eastAsia="標楷體"/>
          <w:sz w:val="28"/>
          <w:szCs w:val="28"/>
        </w:rPr>
        <w:t>欲提出申復之法定代理人</w:t>
      </w:r>
      <w:r>
        <w:rPr>
          <w:rFonts w:eastAsia="標楷體"/>
          <w:sz w:val="28"/>
          <w:szCs w:val="28"/>
        </w:rPr>
        <w:t>(</w:t>
      </w:r>
      <w:r>
        <w:rPr>
          <w:rFonts w:eastAsia="標楷體"/>
          <w:sz w:val="28"/>
          <w:szCs w:val="28"/>
        </w:rPr>
        <w:t>父母或監護人</w:t>
      </w:r>
      <w:r>
        <w:rPr>
          <w:rFonts w:eastAsia="標楷體"/>
          <w:sz w:val="28"/>
          <w:szCs w:val="28"/>
        </w:rPr>
        <w:t>)</w:t>
      </w:r>
      <w:r>
        <w:rPr>
          <w:rFonts w:eastAsia="標楷體"/>
          <w:sz w:val="28"/>
          <w:szCs w:val="28"/>
        </w:rPr>
        <w:t>於收受或知悉結果之次日起</w:t>
      </w:r>
      <w:r>
        <w:rPr>
          <w:rFonts w:eastAsia="標楷體"/>
          <w:sz w:val="28"/>
          <w:szCs w:val="28"/>
        </w:rPr>
        <w:t>20</w:t>
      </w:r>
      <w:r>
        <w:rPr>
          <w:rFonts w:eastAsia="標楷體"/>
          <w:sz w:val="28"/>
          <w:szCs w:val="28"/>
        </w:rPr>
        <w:t>日內填妥申復書，並備妥相關佐證資料，親送或以掛號郵件寄送教育局特殊教育科（臺北市信義區市府路</w:t>
      </w:r>
      <w:r>
        <w:rPr>
          <w:rFonts w:eastAsia="標楷體"/>
          <w:sz w:val="28"/>
          <w:szCs w:val="28"/>
        </w:rPr>
        <w:t>1</w:t>
      </w:r>
      <w:r>
        <w:rPr>
          <w:rFonts w:eastAsia="標楷體"/>
          <w:sz w:val="28"/>
          <w:szCs w:val="28"/>
        </w:rPr>
        <w:t>號）。</w:t>
      </w:r>
    </w:p>
    <w:p w14:paraId="0C505380" w14:textId="77777777" w:rsidR="006510E7" w:rsidRDefault="000E62E8">
      <w:pPr>
        <w:pStyle w:val="aa"/>
        <w:numPr>
          <w:ilvl w:val="0"/>
          <w:numId w:val="14"/>
        </w:numPr>
        <w:spacing w:line="440" w:lineRule="exact"/>
        <w:ind w:left="993" w:hanging="622"/>
        <w:jc w:val="both"/>
        <w:textAlignment w:val="baseline"/>
        <w:rPr>
          <w:rFonts w:eastAsia="標楷體"/>
          <w:sz w:val="28"/>
          <w:szCs w:val="28"/>
        </w:rPr>
      </w:pPr>
      <w:r>
        <w:rPr>
          <w:rFonts w:eastAsia="標楷體"/>
          <w:sz w:val="28"/>
          <w:szCs w:val="28"/>
        </w:rPr>
        <w:t>教育局審查申復書符合規定後，於受理次日起</w:t>
      </w:r>
      <w:r>
        <w:rPr>
          <w:rFonts w:eastAsia="標楷體"/>
          <w:sz w:val="28"/>
          <w:szCs w:val="28"/>
        </w:rPr>
        <w:t>30</w:t>
      </w:r>
      <w:r>
        <w:rPr>
          <w:rFonts w:eastAsia="標楷體"/>
          <w:sz w:val="28"/>
          <w:szCs w:val="28"/>
        </w:rPr>
        <w:t>日內召開申復會議，並將申復結果通知申復人及副知學校；如申復書不合規定，通知申復人於收受通知之次日起</w:t>
      </w:r>
      <w:r>
        <w:rPr>
          <w:rFonts w:eastAsia="標楷體"/>
          <w:sz w:val="28"/>
          <w:szCs w:val="28"/>
        </w:rPr>
        <w:t>7</w:t>
      </w:r>
      <w:r>
        <w:rPr>
          <w:rFonts w:eastAsia="標楷體"/>
          <w:sz w:val="28"/>
          <w:szCs w:val="28"/>
        </w:rPr>
        <w:t>日內完成補件，補件期間不計入辦理時間。</w:t>
      </w:r>
    </w:p>
    <w:p w14:paraId="00A01E1C" w14:textId="77777777" w:rsidR="006510E7" w:rsidRDefault="000E62E8">
      <w:pPr>
        <w:pStyle w:val="aa"/>
        <w:numPr>
          <w:ilvl w:val="0"/>
          <w:numId w:val="14"/>
        </w:numPr>
        <w:spacing w:line="440" w:lineRule="exact"/>
        <w:ind w:left="993" w:hanging="622"/>
        <w:jc w:val="both"/>
        <w:textAlignment w:val="baseline"/>
      </w:pPr>
      <w:r>
        <w:rPr>
          <w:rFonts w:eastAsia="標楷體"/>
          <w:sz w:val="28"/>
          <w:szCs w:val="28"/>
        </w:rPr>
        <w:t>法定代理人</w:t>
      </w:r>
      <w:r>
        <w:rPr>
          <w:rFonts w:eastAsia="標楷體"/>
          <w:sz w:val="28"/>
          <w:szCs w:val="28"/>
        </w:rPr>
        <w:t>(</w:t>
      </w:r>
      <w:r>
        <w:rPr>
          <w:rFonts w:eastAsia="標楷體"/>
          <w:sz w:val="28"/>
          <w:szCs w:val="28"/>
        </w:rPr>
        <w:t>父母或監護人</w:t>
      </w:r>
      <w:r>
        <w:rPr>
          <w:rFonts w:eastAsia="標楷體"/>
          <w:sz w:val="28"/>
          <w:szCs w:val="28"/>
        </w:rPr>
        <w:t>)</w:t>
      </w:r>
      <w:r>
        <w:rPr>
          <w:rFonts w:eastAsia="標楷體"/>
          <w:sz w:val="28"/>
          <w:szCs w:val="28"/>
        </w:rPr>
        <w:t>請務必出席申復會議，未克出席者須出具「臺北市</w:t>
      </w:r>
      <w:r>
        <w:rPr>
          <w:rFonts w:eastAsia="標楷體"/>
          <w:sz w:val="28"/>
          <w:szCs w:val="28"/>
        </w:rPr>
        <w:t>116</w:t>
      </w:r>
      <w:r>
        <w:rPr>
          <w:rFonts w:eastAsia="標楷體"/>
          <w:sz w:val="28"/>
          <w:szCs w:val="28"/>
        </w:rPr>
        <w:t>學年度身心障礙學生入國民小學鑑定及安置會議委託書」委任受委託人出席，必要時法定代理人</w:t>
      </w:r>
      <w:r>
        <w:rPr>
          <w:rFonts w:eastAsia="標楷體"/>
          <w:sz w:val="28"/>
          <w:szCs w:val="28"/>
        </w:rPr>
        <w:t>(</w:t>
      </w:r>
      <w:r>
        <w:rPr>
          <w:rFonts w:eastAsia="標楷體"/>
          <w:sz w:val="28"/>
          <w:szCs w:val="28"/>
        </w:rPr>
        <w:t>父母或監護人</w:t>
      </w:r>
      <w:r>
        <w:rPr>
          <w:rFonts w:eastAsia="標楷體"/>
          <w:sz w:val="28"/>
          <w:szCs w:val="28"/>
        </w:rPr>
        <w:t>)</w:t>
      </w:r>
      <w:r>
        <w:rPr>
          <w:rFonts w:eastAsia="標楷體"/>
          <w:sz w:val="28"/>
          <w:szCs w:val="28"/>
        </w:rPr>
        <w:t>得邀請相關專業人員列席。</w:t>
      </w:r>
    </w:p>
    <w:p w14:paraId="19AFCC06" w14:textId="77777777" w:rsidR="006510E7" w:rsidRDefault="000E62E8">
      <w:pPr>
        <w:spacing w:line="440" w:lineRule="exact"/>
        <w:rPr>
          <w:rFonts w:eastAsia="標楷體"/>
          <w:sz w:val="28"/>
          <w:szCs w:val="28"/>
        </w:rPr>
      </w:pPr>
      <w:r>
        <w:rPr>
          <w:rFonts w:eastAsia="標楷體"/>
          <w:sz w:val="28"/>
          <w:szCs w:val="28"/>
        </w:rPr>
        <w:t>拾、鑑定及安置結果申訴</w:t>
      </w:r>
    </w:p>
    <w:p w14:paraId="0832D056" w14:textId="77777777" w:rsidR="006510E7" w:rsidRDefault="000E62E8">
      <w:pPr>
        <w:spacing w:line="440" w:lineRule="exact"/>
        <w:ind w:left="990" w:hanging="563"/>
      </w:pPr>
      <w:r>
        <w:rPr>
          <w:rFonts w:eastAsia="標楷體"/>
          <w:sz w:val="28"/>
          <w:szCs w:val="28"/>
        </w:rPr>
        <w:t>一、法定代理人</w:t>
      </w:r>
      <w:r>
        <w:rPr>
          <w:rFonts w:eastAsia="標楷體"/>
          <w:sz w:val="28"/>
          <w:szCs w:val="28"/>
        </w:rPr>
        <w:t>(</w:t>
      </w:r>
      <w:r>
        <w:rPr>
          <w:rFonts w:eastAsia="標楷體"/>
          <w:sz w:val="28"/>
          <w:szCs w:val="28"/>
        </w:rPr>
        <w:t>父母或監護人</w:t>
      </w:r>
      <w:r>
        <w:rPr>
          <w:rFonts w:eastAsia="標楷體"/>
          <w:sz w:val="28"/>
          <w:szCs w:val="28"/>
        </w:rPr>
        <w:t>)</w:t>
      </w:r>
      <w:r>
        <w:rPr>
          <w:rFonts w:eastAsia="標楷體"/>
          <w:sz w:val="28"/>
          <w:szCs w:val="28"/>
        </w:rPr>
        <w:t>接到申復結果通知後，對申復結果有疑義者，於收受或知悉申復結果之次日起</w:t>
      </w:r>
      <w:r>
        <w:rPr>
          <w:rFonts w:eastAsia="標楷體"/>
          <w:sz w:val="28"/>
          <w:szCs w:val="28"/>
        </w:rPr>
        <w:t>30</w:t>
      </w:r>
      <w:r>
        <w:rPr>
          <w:rFonts w:eastAsia="標楷體"/>
          <w:sz w:val="28"/>
          <w:szCs w:val="28"/>
        </w:rPr>
        <w:t>日內填具申訴書，並備妥相關佐證資料，函送臺北市政府（臺北市信義區市府路</w:t>
      </w:r>
      <w:r>
        <w:rPr>
          <w:rFonts w:eastAsia="標楷體"/>
          <w:sz w:val="28"/>
          <w:szCs w:val="28"/>
        </w:rPr>
        <w:t>1</w:t>
      </w:r>
      <w:r>
        <w:rPr>
          <w:rFonts w:eastAsia="標楷體"/>
          <w:sz w:val="28"/>
          <w:szCs w:val="28"/>
        </w:rPr>
        <w:t>號）。</w:t>
      </w:r>
    </w:p>
    <w:p w14:paraId="206F1D2B" w14:textId="77777777" w:rsidR="006510E7" w:rsidRDefault="000E62E8">
      <w:pPr>
        <w:spacing w:line="440" w:lineRule="exact"/>
        <w:ind w:left="990" w:hanging="563"/>
        <w:rPr>
          <w:rFonts w:eastAsia="標楷體"/>
          <w:sz w:val="28"/>
          <w:szCs w:val="28"/>
        </w:rPr>
      </w:pPr>
      <w:r>
        <w:rPr>
          <w:rFonts w:eastAsia="標楷體"/>
          <w:sz w:val="28"/>
          <w:szCs w:val="28"/>
        </w:rPr>
        <w:t>二、申訴之評議決定於收受申訴書之次日起</w:t>
      </w:r>
      <w:r>
        <w:rPr>
          <w:rFonts w:eastAsia="標楷體"/>
          <w:sz w:val="28"/>
          <w:szCs w:val="28"/>
        </w:rPr>
        <w:t>30</w:t>
      </w:r>
      <w:r>
        <w:rPr>
          <w:rFonts w:eastAsia="標楷體"/>
          <w:sz w:val="28"/>
          <w:szCs w:val="28"/>
        </w:rPr>
        <w:t>日內為之；必要時，得予延長，並通知申訴人。如申訴書不合規定，以書面通知申訴人予收受通知之次日起</w:t>
      </w:r>
      <w:r>
        <w:rPr>
          <w:rFonts w:eastAsia="標楷體"/>
          <w:sz w:val="28"/>
          <w:szCs w:val="28"/>
        </w:rPr>
        <w:t>7</w:t>
      </w:r>
      <w:r>
        <w:rPr>
          <w:rFonts w:eastAsia="標楷體"/>
          <w:sz w:val="28"/>
          <w:szCs w:val="28"/>
        </w:rPr>
        <w:t>日內完成補件，補件期間不計入評議期間。</w:t>
      </w:r>
    </w:p>
    <w:p w14:paraId="61BEB301" w14:textId="77777777" w:rsidR="006510E7" w:rsidRDefault="000E62E8">
      <w:pPr>
        <w:spacing w:line="440" w:lineRule="exact"/>
        <w:ind w:left="990" w:hanging="563"/>
        <w:rPr>
          <w:rFonts w:eastAsia="標楷體"/>
          <w:sz w:val="28"/>
          <w:szCs w:val="28"/>
        </w:rPr>
      </w:pPr>
      <w:r>
        <w:rPr>
          <w:rFonts w:eastAsia="標楷體"/>
          <w:sz w:val="28"/>
          <w:szCs w:val="28"/>
        </w:rPr>
        <w:lastRenderedPageBreak/>
        <w:t>三、法定代理人</w:t>
      </w:r>
      <w:r>
        <w:rPr>
          <w:rFonts w:eastAsia="標楷體"/>
          <w:sz w:val="28"/>
          <w:szCs w:val="28"/>
        </w:rPr>
        <w:t>(</w:t>
      </w:r>
      <w:r>
        <w:rPr>
          <w:rFonts w:eastAsia="標楷體"/>
          <w:sz w:val="28"/>
          <w:szCs w:val="28"/>
        </w:rPr>
        <w:t>父母或監護人</w:t>
      </w:r>
      <w:r>
        <w:rPr>
          <w:rFonts w:eastAsia="標楷體"/>
          <w:sz w:val="28"/>
          <w:szCs w:val="28"/>
        </w:rPr>
        <w:t>)</w:t>
      </w:r>
      <w:r>
        <w:rPr>
          <w:rFonts w:eastAsia="標楷體"/>
          <w:sz w:val="28"/>
          <w:szCs w:val="28"/>
        </w:rPr>
        <w:t>接到申訴結果通知後，對申訴結果有疑義者，得依訴願法提起訴</w:t>
      </w:r>
      <w:r>
        <w:rPr>
          <w:rFonts w:eastAsia="標楷體"/>
          <w:sz w:val="28"/>
          <w:szCs w:val="28"/>
        </w:rPr>
        <w:t>願。</w:t>
      </w:r>
    </w:p>
    <w:p w14:paraId="6BE60E48" w14:textId="77777777" w:rsidR="006510E7" w:rsidRDefault="000E62E8">
      <w:pPr>
        <w:spacing w:line="400" w:lineRule="exact"/>
        <w:ind w:left="848" w:hanging="848"/>
        <w:jc w:val="both"/>
      </w:pPr>
      <w:r>
        <w:rPr>
          <w:rFonts w:eastAsia="標楷體"/>
          <w:sz w:val="28"/>
          <w:szCs w:val="28"/>
        </w:rPr>
        <w:t>拾壹、</w:t>
      </w:r>
      <w:r>
        <w:rPr>
          <w:rFonts w:eastAsia="標楷體"/>
          <w:bCs/>
          <w:sz w:val="28"/>
          <w:szCs w:val="28"/>
        </w:rPr>
        <w:t>依特殊教育法第</w:t>
      </w:r>
      <w:r>
        <w:rPr>
          <w:rFonts w:eastAsia="標楷體"/>
          <w:bCs/>
          <w:sz w:val="28"/>
          <w:szCs w:val="28"/>
        </w:rPr>
        <w:t>6</w:t>
      </w:r>
      <w:r>
        <w:rPr>
          <w:rFonts w:eastAsia="標楷體"/>
          <w:bCs/>
          <w:sz w:val="28"/>
          <w:szCs w:val="28"/>
        </w:rPr>
        <w:t>條、</w:t>
      </w:r>
      <w:r>
        <w:rPr>
          <w:rFonts w:eastAsia="標楷體"/>
          <w:bCs/>
          <w:sz w:val="28"/>
          <w:szCs w:val="28"/>
        </w:rPr>
        <w:t>20</w:t>
      </w:r>
      <w:r>
        <w:rPr>
          <w:rFonts w:eastAsia="標楷體"/>
          <w:bCs/>
          <w:sz w:val="28"/>
          <w:szCs w:val="28"/>
        </w:rPr>
        <w:t>條及</w:t>
      </w:r>
      <w:r>
        <w:rPr>
          <w:rFonts w:eastAsia="標楷體"/>
          <w:bCs/>
          <w:sz w:val="28"/>
          <w:szCs w:val="28"/>
        </w:rPr>
        <w:t>24</w:t>
      </w:r>
      <w:r>
        <w:rPr>
          <w:rFonts w:eastAsia="標楷體"/>
          <w:bCs/>
          <w:sz w:val="28"/>
          <w:szCs w:val="28"/>
        </w:rPr>
        <w:t>條立法說明，</w:t>
      </w:r>
      <w:r>
        <w:rPr>
          <w:rFonts w:eastAsia="標楷體"/>
          <w:sz w:val="28"/>
          <w:szCs w:val="28"/>
        </w:rPr>
        <w:t>本鑑定安置工作計畫中各項法定代理人</w:t>
      </w:r>
      <w:r>
        <w:rPr>
          <w:rFonts w:eastAsia="標楷體"/>
          <w:sz w:val="28"/>
          <w:szCs w:val="28"/>
        </w:rPr>
        <w:t>(</w:t>
      </w:r>
      <w:r>
        <w:rPr>
          <w:rFonts w:eastAsia="標楷體"/>
          <w:sz w:val="28"/>
          <w:szCs w:val="28"/>
        </w:rPr>
        <w:t>父母或監護人</w:t>
      </w:r>
      <w:r>
        <w:rPr>
          <w:rFonts w:eastAsia="標楷體"/>
          <w:sz w:val="28"/>
          <w:szCs w:val="28"/>
        </w:rPr>
        <w:t>)</w:t>
      </w:r>
      <w:r>
        <w:rPr>
          <w:rFonts w:eastAsia="標楷體"/>
          <w:sz w:val="28"/>
          <w:szCs w:val="28"/>
        </w:rPr>
        <w:t>之權利義務，若法定代理人</w:t>
      </w:r>
      <w:r>
        <w:rPr>
          <w:rFonts w:eastAsia="標楷體"/>
          <w:sz w:val="28"/>
          <w:szCs w:val="28"/>
        </w:rPr>
        <w:t>(</w:t>
      </w:r>
      <w:r>
        <w:rPr>
          <w:rFonts w:eastAsia="標楷體"/>
          <w:sz w:val="28"/>
          <w:szCs w:val="28"/>
        </w:rPr>
        <w:t>父母或監護人</w:t>
      </w:r>
      <w:r>
        <w:rPr>
          <w:rFonts w:eastAsia="標楷體"/>
          <w:sz w:val="28"/>
          <w:szCs w:val="28"/>
        </w:rPr>
        <w:t>)</w:t>
      </w:r>
      <w:r>
        <w:rPr>
          <w:rFonts w:eastAsia="標楷體"/>
          <w:sz w:val="28"/>
          <w:szCs w:val="28"/>
        </w:rPr>
        <w:t>因特殊事由不能或難以行使親權或監護權</w:t>
      </w:r>
      <w:r>
        <w:rPr>
          <w:rFonts w:eastAsia="標楷體"/>
          <w:sz w:val="28"/>
          <w:szCs w:val="28"/>
        </w:rPr>
        <w:t>(</w:t>
      </w:r>
      <w:r>
        <w:rPr>
          <w:rFonts w:eastAsia="標楷體"/>
          <w:sz w:val="28"/>
          <w:szCs w:val="28"/>
        </w:rPr>
        <w:t>如行方不明、入監服刑、家暴等情事</w:t>
      </w:r>
      <w:r>
        <w:rPr>
          <w:rFonts w:eastAsia="標楷體"/>
          <w:sz w:val="28"/>
          <w:szCs w:val="28"/>
        </w:rPr>
        <w:t>)</w:t>
      </w:r>
      <w:r>
        <w:rPr>
          <w:rFonts w:eastAsia="標楷體"/>
          <w:sz w:val="28"/>
          <w:szCs w:val="28"/>
        </w:rPr>
        <w:t>，得由實際照顧者代為處理特殊教育鑑定安置事宜，或經實際照顧者同意，鑑定後予以安置，並提供特殊教育及相關服務措施。</w:t>
      </w:r>
    </w:p>
    <w:p w14:paraId="73BECB4D" w14:textId="77777777" w:rsidR="006510E7" w:rsidRDefault="000E62E8">
      <w:pPr>
        <w:spacing w:line="420" w:lineRule="exact"/>
        <w:ind w:left="709" w:hanging="709"/>
        <w:jc w:val="both"/>
      </w:pPr>
      <w:r>
        <w:rPr>
          <w:rFonts w:eastAsia="標楷體"/>
          <w:bCs/>
          <w:sz w:val="28"/>
          <w:szCs w:val="28"/>
        </w:rPr>
        <w:t>拾</w:t>
      </w:r>
      <w:r>
        <w:rPr>
          <w:rFonts w:eastAsia="標楷體"/>
          <w:sz w:val="28"/>
          <w:szCs w:val="28"/>
        </w:rPr>
        <w:t>貳</w:t>
      </w:r>
      <w:r>
        <w:rPr>
          <w:rFonts w:eastAsia="標楷體"/>
          <w:bCs/>
          <w:sz w:val="28"/>
          <w:szCs w:val="28"/>
        </w:rPr>
        <w:t>、</w:t>
      </w:r>
      <w:r>
        <w:rPr>
          <w:rFonts w:eastAsia="標楷體"/>
          <w:sz w:val="28"/>
          <w:szCs w:val="28"/>
        </w:rPr>
        <w:t>工作人員、鑑定評估費用及差假</w:t>
      </w:r>
    </w:p>
    <w:p w14:paraId="798A3F95" w14:textId="77777777" w:rsidR="006510E7" w:rsidRDefault="000E62E8">
      <w:pPr>
        <w:spacing w:line="400" w:lineRule="exact"/>
        <w:ind w:left="851" w:hanging="425"/>
        <w:jc w:val="both"/>
      </w:pPr>
      <w:r>
        <w:rPr>
          <w:rFonts w:eastAsia="標楷體"/>
          <w:sz w:val="28"/>
          <w:szCs w:val="28"/>
        </w:rPr>
        <w:t>一、各類組鑑輔工作小組委員：</w:t>
      </w:r>
      <w:bookmarkStart w:id="2" w:name="_Hlk207187842"/>
      <w:r>
        <w:rPr>
          <w:rFonts w:ascii="標楷體" w:eastAsia="標楷體" w:hAnsi="標楷體"/>
          <w:sz w:val="28"/>
          <w:szCs w:val="28"/>
        </w:rPr>
        <w:t>由臺北市特殊教育學生鑑定及就學輔導會委員代表以及視實際需要邀請之學者專家、教師、特殊教育學生家長團體代表共三人至七人</w:t>
      </w:r>
      <w:r>
        <w:rPr>
          <w:rFonts w:ascii="標楷體" w:eastAsia="標楷體" w:hAnsi="標楷體"/>
          <w:sz w:val="28"/>
          <w:szCs w:val="28"/>
        </w:rPr>
        <w:t>組成，並置召集人一人，由委員互推產生</w:t>
      </w:r>
      <w:bookmarkEnd w:id="2"/>
      <w:r>
        <w:rPr>
          <w:rFonts w:eastAsia="標楷體"/>
          <w:sz w:val="28"/>
          <w:szCs w:val="28"/>
        </w:rPr>
        <w:t>。</w:t>
      </w:r>
    </w:p>
    <w:p w14:paraId="47B625A6" w14:textId="77777777" w:rsidR="006510E7" w:rsidRDefault="000E62E8">
      <w:pPr>
        <w:spacing w:line="440" w:lineRule="exact"/>
        <w:ind w:left="851" w:hanging="425"/>
        <w:jc w:val="both"/>
        <w:rPr>
          <w:rFonts w:eastAsia="標楷體"/>
          <w:sz w:val="28"/>
          <w:szCs w:val="28"/>
        </w:rPr>
      </w:pPr>
      <w:r>
        <w:rPr>
          <w:rFonts w:eastAsia="標楷體"/>
          <w:sz w:val="28"/>
          <w:szCs w:val="28"/>
        </w:rPr>
        <w:t>二、各類組評估人員：包含智能障礙組、視覺障礙組、聽覺障礙組、語言障礙組、肢體障礙組、腦性麻痺組、身體病弱組、多重障礙組、自閉症組及不分類組等。</w:t>
      </w:r>
    </w:p>
    <w:p w14:paraId="31CF2826" w14:textId="77777777" w:rsidR="006510E7" w:rsidRDefault="000E62E8">
      <w:pPr>
        <w:spacing w:line="440" w:lineRule="exact"/>
        <w:ind w:left="851" w:hanging="425"/>
        <w:jc w:val="both"/>
      </w:pPr>
      <w:r>
        <w:rPr>
          <w:rFonts w:eastAsia="標楷體"/>
          <w:sz w:val="28"/>
          <w:szCs w:val="28"/>
        </w:rPr>
        <w:t>三、鑑定評估費用及差假：依據「</w:t>
      </w:r>
      <w:bookmarkStart w:id="3" w:name="_Hlk207187856"/>
      <w:r>
        <w:rPr>
          <w:rFonts w:ascii="標楷體" w:eastAsia="標楷體" w:hAnsi="標楷體"/>
          <w:sz w:val="28"/>
          <w:szCs w:val="28"/>
        </w:rPr>
        <w:t>臺北市國民小學身心障礙鑑定評估人員分級工作實施計畫</w:t>
      </w:r>
      <w:bookmarkEnd w:id="3"/>
      <w:r>
        <w:rPr>
          <w:rFonts w:ascii="標楷體" w:eastAsia="標楷體" w:hAnsi="標楷體"/>
          <w:sz w:val="28"/>
          <w:szCs w:val="28"/>
        </w:rPr>
        <w:t>」辦理</w:t>
      </w:r>
      <w:r>
        <w:rPr>
          <w:rFonts w:eastAsia="標楷體"/>
          <w:sz w:val="28"/>
          <w:szCs w:val="28"/>
        </w:rPr>
        <w:t>。特教組長完成心評工作印領清冊，待評估經費撥入學校後支應。</w:t>
      </w:r>
    </w:p>
    <w:p w14:paraId="73440149" w14:textId="77777777" w:rsidR="006510E7" w:rsidRDefault="000E62E8">
      <w:pPr>
        <w:snapToGrid w:val="0"/>
        <w:spacing w:line="440" w:lineRule="exact"/>
        <w:jc w:val="both"/>
      </w:pPr>
      <w:r>
        <w:rPr>
          <w:rFonts w:eastAsia="標楷體"/>
          <w:sz w:val="28"/>
          <w:szCs w:val="28"/>
        </w:rPr>
        <w:t>拾</w:t>
      </w:r>
      <w:r>
        <w:rPr>
          <w:rFonts w:eastAsia="標楷體"/>
          <w:bCs/>
          <w:sz w:val="28"/>
          <w:szCs w:val="28"/>
        </w:rPr>
        <w:t>參</w:t>
      </w:r>
      <w:r>
        <w:rPr>
          <w:rFonts w:eastAsia="標楷體"/>
          <w:sz w:val="28"/>
          <w:szCs w:val="28"/>
        </w:rPr>
        <w:t>、獎勵</w:t>
      </w:r>
    </w:p>
    <w:p w14:paraId="12F2324D" w14:textId="77777777" w:rsidR="006510E7" w:rsidRDefault="000E62E8">
      <w:pPr>
        <w:spacing w:line="440" w:lineRule="exact"/>
        <w:ind w:left="-3" w:firstLine="3"/>
        <w:jc w:val="both"/>
        <w:rPr>
          <w:rFonts w:eastAsia="標楷體"/>
          <w:sz w:val="28"/>
          <w:szCs w:val="28"/>
        </w:rPr>
      </w:pPr>
      <w:r>
        <w:rPr>
          <w:rFonts w:eastAsia="標楷體"/>
          <w:sz w:val="28"/>
          <w:szCs w:val="28"/>
        </w:rPr>
        <w:t xml:space="preserve">   </w:t>
      </w:r>
      <w:r>
        <w:rPr>
          <w:rFonts w:eastAsia="標楷體"/>
          <w:sz w:val="28"/>
          <w:szCs w:val="28"/>
        </w:rPr>
        <w:t>一、鑑定及安置工作承辦及協辦學校相關人員予以敘獎。</w:t>
      </w:r>
    </w:p>
    <w:p w14:paraId="70807349" w14:textId="77777777" w:rsidR="006510E7" w:rsidRDefault="000E62E8">
      <w:pPr>
        <w:spacing w:line="440" w:lineRule="exact"/>
        <w:ind w:left="-3" w:firstLine="3"/>
        <w:jc w:val="both"/>
        <w:rPr>
          <w:rFonts w:eastAsia="標楷體"/>
          <w:sz w:val="28"/>
          <w:szCs w:val="28"/>
        </w:rPr>
      </w:pPr>
      <w:r>
        <w:rPr>
          <w:rFonts w:eastAsia="標楷體"/>
          <w:sz w:val="28"/>
          <w:szCs w:val="28"/>
        </w:rPr>
        <w:t xml:space="preserve">   </w:t>
      </w:r>
      <w:r>
        <w:rPr>
          <w:rFonts w:eastAsia="標楷體"/>
          <w:sz w:val="28"/>
          <w:szCs w:val="28"/>
        </w:rPr>
        <w:t>二、評估人員執行鑑定評估工作經考核後表現優良者予以敘獎。</w:t>
      </w:r>
    </w:p>
    <w:p w14:paraId="0AD3A405" w14:textId="77777777" w:rsidR="006510E7" w:rsidRDefault="000E62E8">
      <w:pPr>
        <w:snapToGrid w:val="0"/>
        <w:spacing w:line="440" w:lineRule="exact"/>
        <w:jc w:val="both"/>
        <w:rPr>
          <w:rFonts w:eastAsia="標楷體"/>
          <w:sz w:val="28"/>
          <w:szCs w:val="28"/>
        </w:rPr>
      </w:pPr>
      <w:r>
        <w:rPr>
          <w:rFonts w:eastAsia="標楷體"/>
          <w:sz w:val="28"/>
          <w:szCs w:val="28"/>
        </w:rPr>
        <w:t>拾肆、經費：由教育局相關經費項下支應。</w:t>
      </w:r>
    </w:p>
    <w:p w14:paraId="744807E4" w14:textId="77777777" w:rsidR="006510E7" w:rsidRDefault="006510E7"/>
    <w:p w14:paraId="0A6398E3" w14:textId="77777777" w:rsidR="006510E7" w:rsidRDefault="006510E7">
      <w:pPr>
        <w:pageBreakBefore/>
        <w:widowControl/>
        <w:rPr>
          <w:rFonts w:ascii="標楷體" w:eastAsia="標楷體" w:hAnsi="標楷體"/>
          <w:sz w:val="28"/>
          <w:szCs w:val="28"/>
        </w:rPr>
      </w:pPr>
    </w:p>
    <w:p w14:paraId="29ECF50A" w14:textId="77777777" w:rsidR="006510E7" w:rsidRDefault="000E62E8">
      <w:pPr>
        <w:spacing w:after="163" w:line="280" w:lineRule="exact"/>
        <w:jc w:val="center"/>
      </w:pPr>
      <w:r>
        <w:rPr>
          <w:rFonts w:eastAsia="標楷體"/>
          <w:sz w:val="28"/>
          <w:szCs w:val="28"/>
        </w:rPr>
        <w:t>116</w:t>
      </w:r>
      <w:r>
        <w:rPr>
          <w:rFonts w:ascii="標楷體" w:eastAsia="標楷體" w:hAnsi="標楷體"/>
          <w:sz w:val="28"/>
          <w:szCs w:val="28"/>
        </w:rPr>
        <w:t>學年度身心障礙學生入學國民小學鑑定及安置工作流程</w:t>
      </w:r>
    </w:p>
    <w:p w14:paraId="0281396F" w14:textId="77777777" w:rsidR="006510E7" w:rsidRDefault="006510E7"/>
    <w:tbl>
      <w:tblPr>
        <w:tblW w:w="9634" w:type="dxa"/>
        <w:jc w:val="center"/>
        <w:tblLayout w:type="fixed"/>
        <w:tblCellMar>
          <w:left w:w="10" w:type="dxa"/>
          <w:right w:w="10" w:type="dxa"/>
        </w:tblCellMar>
        <w:tblLook w:val="0000" w:firstRow="0" w:lastRow="0" w:firstColumn="0" w:lastColumn="0" w:noHBand="0" w:noVBand="0"/>
      </w:tblPr>
      <w:tblGrid>
        <w:gridCol w:w="991"/>
        <w:gridCol w:w="1276"/>
        <w:gridCol w:w="3401"/>
        <w:gridCol w:w="1557"/>
        <w:gridCol w:w="2409"/>
      </w:tblGrid>
      <w:tr w:rsidR="006510E7" w14:paraId="5E9963B2" w14:textId="77777777">
        <w:tblPrEx>
          <w:tblCellMar>
            <w:top w:w="0" w:type="dxa"/>
            <w:bottom w:w="0" w:type="dxa"/>
          </w:tblCellMar>
        </w:tblPrEx>
        <w:trPr>
          <w:cantSplit/>
          <w:trHeight w:val="552"/>
          <w:tblHeader/>
          <w:jc w:val="center"/>
        </w:trPr>
        <w:tc>
          <w:tcPr>
            <w:tcW w:w="991"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3284FEAA" w14:textId="77777777" w:rsidR="006510E7" w:rsidRDefault="000E62E8">
            <w:pPr>
              <w:spacing w:line="280" w:lineRule="exact"/>
              <w:jc w:val="center"/>
              <w:rPr>
                <w:rFonts w:eastAsia="標楷體"/>
                <w:szCs w:val="24"/>
              </w:rPr>
            </w:pPr>
            <w:r>
              <w:rPr>
                <w:rFonts w:eastAsia="標楷體"/>
                <w:szCs w:val="24"/>
              </w:rPr>
              <w:t>階段</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332A8119" w14:textId="77777777" w:rsidR="006510E7" w:rsidRDefault="000E62E8">
            <w:pPr>
              <w:spacing w:line="280" w:lineRule="exact"/>
              <w:jc w:val="center"/>
              <w:rPr>
                <w:rFonts w:eastAsia="標楷體"/>
                <w:szCs w:val="24"/>
              </w:rPr>
            </w:pPr>
            <w:r>
              <w:rPr>
                <w:rFonts w:eastAsia="標楷體"/>
                <w:szCs w:val="24"/>
              </w:rPr>
              <w:t>時間</w:t>
            </w:r>
          </w:p>
        </w:tc>
        <w:tc>
          <w:tcPr>
            <w:tcW w:w="3401"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00A7758D" w14:textId="77777777" w:rsidR="006510E7" w:rsidRDefault="000E62E8">
            <w:pPr>
              <w:spacing w:line="280" w:lineRule="exact"/>
              <w:jc w:val="center"/>
              <w:rPr>
                <w:rFonts w:eastAsia="標楷體"/>
                <w:szCs w:val="24"/>
              </w:rPr>
            </w:pPr>
            <w:r>
              <w:rPr>
                <w:rFonts w:eastAsia="標楷體"/>
                <w:szCs w:val="24"/>
              </w:rPr>
              <w:t>工</w:t>
            </w:r>
            <w:r>
              <w:rPr>
                <w:rFonts w:eastAsia="標楷體"/>
                <w:szCs w:val="24"/>
              </w:rPr>
              <w:t xml:space="preserve">  </w:t>
            </w:r>
            <w:r>
              <w:rPr>
                <w:rFonts w:eastAsia="標楷體"/>
                <w:szCs w:val="24"/>
              </w:rPr>
              <w:t>作</w:t>
            </w:r>
            <w:r>
              <w:rPr>
                <w:rFonts w:eastAsia="標楷體"/>
                <w:szCs w:val="24"/>
              </w:rPr>
              <w:t xml:space="preserve">  </w:t>
            </w:r>
            <w:r>
              <w:rPr>
                <w:rFonts w:eastAsia="標楷體"/>
                <w:szCs w:val="24"/>
              </w:rPr>
              <w:t>重</w:t>
            </w:r>
            <w:r>
              <w:rPr>
                <w:rFonts w:eastAsia="標楷體"/>
                <w:szCs w:val="24"/>
              </w:rPr>
              <w:t xml:space="preserve">  </w:t>
            </w:r>
            <w:r>
              <w:rPr>
                <w:rFonts w:eastAsia="標楷體"/>
                <w:szCs w:val="24"/>
              </w:rPr>
              <w:t>點</w:t>
            </w:r>
          </w:p>
        </w:tc>
        <w:tc>
          <w:tcPr>
            <w:tcW w:w="1557"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3355510E" w14:textId="77777777" w:rsidR="006510E7" w:rsidRDefault="000E62E8">
            <w:pPr>
              <w:spacing w:line="280" w:lineRule="exact"/>
              <w:jc w:val="center"/>
              <w:rPr>
                <w:rFonts w:eastAsia="標楷體"/>
                <w:szCs w:val="24"/>
              </w:rPr>
            </w:pPr>
            <w:r>
              <w:rPr>
                <w:rFonts w:eastAsia="標楷體"/>
                <w:szCs w:val="24"/>
              </w:rPr>
              <w:t>辦理單位</w:t>
            </w:r>
          </w:p>
        </w:tc>
        <w:tc>
          <w:tcPr>
            <w:tcW w:w="2409"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6B134DB7" w14:textId="77777777" w:rsidR="006510E7" w:rsidRDefault="000E62E8">
            <w:pPr>
              <w:spacing w:line="280" w:lineRule="exact"/>
              <w:jc w:val="center"/>
              <w:rPr>
                <w:rFonts w:eastAsia="標楷體"/>
                <w:szCs w:val="24"/>
              </w:rPr>
            </w:pPr>
            <w:r>
              <w:rPr>
                <w:rFonts w:eastAsia="標楷體"/>
                <w:szCs w:val="24"/>
              </w:rPr>
              <w:t>說明</w:t>
            </w:r>
          </w:p>
        </w:tc>
      </w:tr>
      <w:tr w:rsidR="006510E7" w14:paraId="11C042AF" w14:textId="77777777">
        <w:tblPrEx>
          <w:tblCellMar>
            <w:top w:w="0" w:type="dxa"/>
            <w:bottom w:w="0" w:type="dxa"/>
          </w:tblCellMar>
        </w:tblPrEx>
        <w:trPr>
          <w:cantSplit/>
          <w:trHeight w:val="1924"/>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928FC9" w14:textId="77777777" w:rsidR="006510E7" w:rsidRDefault="000E62E8">
            <w:pPr>
              <w:spacing w:line="280" w:lineRule="exact"/>
              <w:ind w:left="-26"/>
              <w:rPr>
                <w:rFonts w:eastAsia="標楷體"/>
                <w:szCs w:val="24"/>
              </w:rPr>
            </w:pPr>
            <w:r>
              <w:rPr>
                <w:rFonts w:eastAsia="標楷體"/>
                <w:szCs w:val="24"/>
              </w:rPr>
              <w:t>壹、</w:t>
            </w:r>
          </w:p>
          <w:p w14:paraId="3AA2EFFB" w14:textId="77777777" w:rsidR="006510E7" w:rsidRDefault="000E62E8">
            <w:pPr>
              <w:spacing w:line="280" w:lineRule="exact"/>
              <w:ind w:left="-26"/>
              <w:rPr>
                <w:rFonts w:eastAsia="標楷體"/>
                <w:szCs w:val="24"/>
              </w:rPr>
            </w:pPr>
            <w:r>
              <w:rPr>
                <w:rFonts w:eastAsia="標楷體"/>
                <w:szCs w:val="24"/>
              </w:rPr>
              <w:t>訂定年度工作計畫</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DD417C" w14:textId="77777777" w:rsidR="006510E7" w:rsidRDefault="000E62E8">
            <w:pPr>
              <w:spacing w:line="280" w:lineRule="exact"/>
              <w:ind w:firstLine="120"/>
              <w:jc w:val="center"/>
              <w:rPr>
                <w:rFonts w:eastAsia="標楷體"/>
                <w:szCs w:val="24"/>
              </w:rPr>
            </w:pPr>
            <w:r>
              <w:rPr>
                <w:rFonts w:eastAsia="標楷體"/>
                <w:szCs w:val="24"/>
              </w:rPr>
              <w:t>115.08</w:t>
            </w:r>
          </w:p>
          <w:p w14:paraId="1E25E899" w14:textId="77777777" w:rsidR="006510E7" w:rsidRDefault="000E62E8">
            <w:pPr>
              <w:spacing w:line="280" w:lineRule="exact"/>
              <w:ind w:firstLine="120"/>
              <w:jc w:val="center"/>
              <w:rPr>
                <w:rFonts w:eastAsia="標楷體"/>
                <w:szCs w:val="24"/>
              </w:rPr>
            </w:pPr>
            <w:r>
              <w:rPr>
                <w:rFonts w:eastAsia="標楷體"/>
                <w:szCs w:val="24"/>
              </w:rPr>
              <w:t>~</w:t>
            </w:r>
          </w:p>
          <w:p w14:paraId="2F58F20D" w14:textId="77777777" w:rsidR="006510E7" w:rsidRDefault="000E62E8">
            <w:pPr>
              <w:spacing w:line="280" w:lineRule="exact"/>
              <w:ind w:firstLine="120"/>
              <w:jc w:val="center"/>
              <w:rPr>
                <w:rFonts w:eastAsia="標楷體"/>
                <w:szCs w:val="24"/>
              </w:rPr>
            </w:pPr>
            <w:r>
              <w:rPr>
                <w:rFonts w:eastAsia="標楷體"/>
                <w:szCs w:val="24"/>
              </w:rPr>
              <w:t>115.09</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4AA69B" w14:textId="77777777" w:rsidR="006510E7" w:rsidRDefault="000E62E8">
            <w:pPr>
              <w:numPr>
                <w:ilvl w:val="0"/>
                <w:numId w:val="16"/>
              </w:numPr>
              <w:textAlignment w:val="baseline"/>
              <w:rPr>
                <w:rFonts w:eastAsia="標楷體"/>
                <w:szCs w:val="24"/>
              </w:rPr>
            </w:pPr>
            <w:r>
              <w:rPr>
                <w:rFonts w:eastAsia="標楷體"/>
                <w:szCs w:val="24"/>
              </w:rPr>
              <w:t>研修鑑定及安置工作計畫。</w:t>
            </w:r>
          </w:p>
          <w:p w14:paraId="04E63F89" w14:textId="77777777" w:rsidR="006510E7" w:rsidRDefault="000E62E8">
            <w:pPr>
              <w:numPr>
                <w:ilvl w:val="0"/>
                <w:numId w:val="16"/>
              </w:numPr>
              <w:jc w:val="both"/>
              <w:textAlignment w:val="baseline"/>
              <w:rPr>
                <w:rFonts w:eastAsia="標楷體"/>
                <w:szCs w:val="24"/>
              </w:rPr>
            </w:pPr>
            <w:r>
              <w:rPr>
                <w:rFonts w:eastAsia="標楷體"/>
                <w:szCs w:val="24"/>
              </w:rPr>
              <w:t>修訂鑑定及安置相關表件。</w:t>
            </w:r>
          </w:p>
          <w:p w14:paraId="1020193B" w14:textId="77777777" w:rsidR="006510E7" w:rsidRDefault="000E62E8">
            <w:pPr>
              <w:numPr>
                <w:ilvl w:val="0"/>
                <w:numId w:val="16"/>
              </w:numPr>
              <w:jc w:val="both"/>
              <w:textAlignment w:val="baseline"/>
              <w:rPr>
                <w:rFonts w:eastAsia="標楷體"/>
                <w:szCs w:val="24"/>
              </w:rPr>
            </w:pPr>
            <w:r>
              <w:rPr>
                <w:rFonts w:eastAsia="標楷體"/>
                <w:szCs w:val="24"/>
              </w:rPr>
              <w:t>籌組各類組鑑定評估人員。</w:t>
            </w:r>
          </w:p>
          <w:p w14:paraId="3A74A838" w14:textId="77777777" w:rsidR="006510E7" w:rsidRDefault="000E62E8">
            <w:pPr>
              <w:numPr>
                <w:ilvl w:val="0"/>
                <w:numId w:val="16"/>
              </w:numPr>
              <w:spacing w:line="280" w:lineRule="exact"/>
              <w:ind w:right="113"/>
              <w:jc w:val="both"/>
              <w:textAlignment w:val="baseline"/>
              <w:rPr>
                <w:rFonts w:eastAsia="標楷體"/>
                <w:szCs w:val="24"/>
              </w:rPr>
            </w:pPr>
            <w:r>
              <w:rPr>
                <w:rFonts w:eastAsia="標楷體"/>
                <w:szCs w:val="24"/>
              </w:rPr>
              <w:t>9</w:t>
            </w:r>
            <w:r>
              <w:rPr>
                <w:rFonts w:eastAsia="標楷體"/>
                <w:szCs w:val="24"/>
              </w:rPr>
              <w:t>月</w:t>
            </w:r>
            <w:r>
              <w:rPr>
                <w:rFonts w:eastAsia="標楷體"/>
                <w:szCs w:val="24"/>
              </w:rPr>
              <w:t>4</w:t>
            </w:r>
            <w:r>
              <w:rPr>
                <w:rFonts w:eastAsia="標楷體"/>
                <w:szCs w:val="24"/>
              </w:rPr>
              <w:t>日召開鑑定及安置工作籌備會議。</w:t>
            </w:r>
          </w:p>
          <w:p w14:paraId="286634FD" w14:textId="77777777" w:rsidR="006510E7" w:rsidRDefault="000E62E8">
            <w:pPr>
              <w:pStyle w:val="aa"/>
              <w:numPr>
                <w:ilvl w:val="0"/>
                <w:numId w:val="16"/>
              </w:numPr>
              <w:tabs>
                <w:tab w:val="left" w:pos="2536"/>
              </w:tabs>
              <w:spacing w:line="280" w:lineRule="exact"/>
              <w:ind w:right="-26"/>
              <w:jc w:val="both"/>
              <w:textAlignment w:val="baseline"/>
              <w:rPr>
                <w:rFonts w:eastAsia="標楷體"/>
                <w:szCs w:val="24"/>
              </w:rPr>
            </w:pPr>
            <w:r>
              <w:rPr>
                <w:rFonts w:eastAsia="標楷體"/>
                <w:szCs w:val="24"/>
              </w:rPr>
              <w:t>彙編</w:t>
            </w:r>
            <w:r>
              <w:rPr>
                <w:rFonts w:eastAsia="標楷體"/>
                <w:szCs w:val="24"/>
              </w:rPr>
              <w:t>116</w:t>
            </w:r>
            <w:r>
              <w:rPr>
                <w:rFonts w:eastAsia="標楷體"/>
                <w:szCs w:val="24"/>
              </w:rPr>
              <w:t>學年度新生入學鑑定安置工作手冊。</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0B9863" w14:textId="77777777" w:rsidR="006510E7" w:rsidRDefault="000E62E8">
            <w:pPr>
              <w:spacing w:line="280" w:lineRule="exact"/>
              <w:jc w:val="both"/>
              <w:rPr>
                <w:rFonts w:eastAsia="標楷體"/>
                <w:szCs w:val="24"/>
              </w:rPr>
            </w:pPr>
            <w:r>
              <w:rPr>
                <w:rFonts w:eastAsia="標楷體"/>
                <w:szCs w:val="24"/>
              </w:rPr>
              <w:t>教育局</w:t>
            </w:r>
          </w:p>
          <w:p w14:paraId="7BE1FCEE" w14:textId="77777777" w:rsidR="006510E7" w:rsidRDefault="000E62E8">
            <w:pPr>
              <w:spacing w:line="280" w:lineRule="exact"/>
              <w:jc w:val="both"/>
              <w:rPr>
                <w:rFonts w:eastAsia="標楷體"/>
                <w:szCs w:val="24"/>
              </w:rPr>
            </w:pPr>
            <w:r>
              <w:rPr>
                <w:rFonts w:eastAsia="標楷體"/>
                <w:szCs w:val="24"/>
              </w:rPr>
              <w:t>西區中心</w:t>
            </w:r>
          </w:p>
          <w:p w14:paraId="27B1371D" w14:textId="77777777" w:rsidR="006510E7" w:rsidRDefault="000E62E8">
            <w:pPr>
              <w:spacing w:line="280" w:lineRule="exact"/>
              <w:jc w:val="both"/>
              <w:rPr>
                <w:rFonts w:eastAsia="標楷體"/>
                <w:szCs w:val="24"/>
              </w:rPr>
            </w:pPr>
            <w:r>
              <w:rPr>
                <w:rFonts w:eastAsia="標楷體"/>
                <w:szCs w:val="24"/>
              </w:rPr>
              <w:t>南區中心</w:t>
            </w:r>
          </w:p>
          <w:p w14:paraId="549C28BA" w14:textId="77777777" w:rsidR="006510E7" w:rsidRDefault="000E62E8">
            <w:pPr>
              <w:spacing w:line="280" w:lineRule="exact"/>
              <w:jc w:val="both"/>
              <w:rPr>
                <w:rFonts w:eastAsia="標楷體"/>
                <w:szCs w:val="24"/>
              </w:rPr>
            </w:pPr>
            <w:r>
              <w:rPr>
                <w:rFonts w:eastAsia="標楷體"/>
                <w:szCs w:val="24"/>
              </w:rPr>
              <w:t>北區中心</w:t>
            </w:r>
          </w:p>
          <w:p w14:paraId="05D35592" w14:textId="77777777" w:rsidR="006510E7" w:rsidRDefault="000E62E8">
            <w:pPr>
              <w:spacing w:line="280" w:lineRule="exact"/>
              <w:jc w:val="both"/>
              <w:rPr>
                <w:rFonts w:eastAsia="標楷體"/>
                <w:szCs w:val="24"/>
              </w:rPr>
            </w:pPr>
            <w:r>
              <w:rPr>
                <w:rFonts w:eastAsia="標楷體"/>
                <w:szCs w:val="24"/>
              </w:rPr>
              <w:t>視資中心</w:t>
            </w:r>
          </w:p>
          <w:p w14:paraId="17866808" w14:textId="77777777" w:rsidR="006510E7" w:rsidRDefault="000E62E8">
            <w:pPr>
              <w:spacing w:line="280" w:lineRule="exact"/>
              <w:jc w:val="both"/>
              <w:rPr>
                <w:rFonts w:eastAsia="標楷體"/>
                <w:szCs w:val="24"/>
              </w:rPr>
            </w:pPr>
            <w:r>
              <w:rPr>
                <w:rFonts w:eastAsia="標楷體"/>
                <w:szCs w:val="24"/>
              </w:rPr>
              <w:t>聽資中心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51B1E8" w14:textId="77777777" w:rsidR="006510E7" w:rsidRDefault="000E62E8">
            <w:pPr>
              <w:spacing w:line="280" w:lineRule="exact"/>
              <w:ind w:left="216" w:hanging="216"/>
              <w:jc w:val="both"/>
            </w:pPr>
            <w:r>
              <w:rPr>
                <w:rFonts w:eastAsia="標楷體"/>
                <w:szCs w:val="24"/>
              </w:rPr>
              <w:t>1.</w:t>
            </w:r>
            <w:r>
              <w:rPr>
                <w:rFonts w:eastAsia="標楷體"/>
                <w:szCs w:val="24"/>
              </w:rPr>
              <w:t>西區中心及各障礙類組承辦單位協助整體規劃。</w:t>
            </w:r>
          </w:p>
          <w:p w14:paraId="4B22D132" w14:textId="77777777" w:rsidR="006510E7" w:rsidRDefault="000E62E8">
            <w:pPr>
              <w:spacing w:line="280" w:lineRule="exact"/>
              <w:ind w:left="216" w:hanging="216"/>
              <w:jc w:val="both"/>
            </w:pPr>
            <w:r>
              <w:rPr>
                <w:rFonts w:eastAsia="標楷體"/>
                <w:szCs w:val="24"/>
              </w:rPr>
              <w:t>2.</w:t>
            </w:r>
            <w:r>
              <w:rPr>
                <w:rFonts w:eastAsia="標楷體"/>
                <w:kern w:val="0"/>
              </w:rPr>
              <w:t>邀請鑑輔工作小組、社會局及承辦學校參與籌備。</w:t>
            </w:r>
          </w:p>
        </w:tc>
      </w:tr>
      <w:tr w:rsidR="006510E7" w14:paraId="7C7AD029" w14:textId="77777777">
        <w:tblPrEx>
          <w:tblCellMar>
            <w:top w:w="0" w:type="dxa"/>
            <w:bottom w:w="0" w:type="dxa"/>
          </w:tblCellMar>
        </w:tblPrEx>
        <w:trPr>
          <w:cantSplit/>
          <w:trHeight w:val="4212"/>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CAED0C" w14:textId="77777777" w:rsidR="006510E7" w:rsidRDefault="000E62E8">
            <w:pPr>
              <w:spacing w:line="280" w:lineRule="exact"/>
              <w:ind w:left="-26" w:right="-28"/>
              <w:rPr>
                <w:rFonts w:eastAsia="標楷體"/>
                <w:szCs w:val="24"/>
              </w:rPr>
            </w:pPr>
            <w:r>
              <w:rPr>
                <w:rFonts w:eastAsia="標楷體"/>
                <w:szCs w:val="24"/>
              </w:rPr>
              <w:t>貳、</w:t>
            </w:r>
          </w:p>
          <w:p w14:paraId="5EF4A50C" w14:textId="77777777" w:rsidR="006510E7" w:rsidRDefault="000E62E8">
            <w:pPr>
              <w:spacing w:line="280" w:lineRule="exact"/>
              <w:ind w:left="-26" w:right="-28"/>
              <w:rPr>
                <w:rFonts w:eastAsia="標楷體"/>
                <w:szCs w:val="24"/>
              </w:rPr>
            </w:pPr>
            <w:r>
              <w:rPr>
                <w:rFonts w:eastAsia="標楷體"/>
                <w:szCs w:val="24"/>
              </w:rPr>
              <w:t>宣</w:t>
            </w:r>
            <w:r>
              <w:rPr>
                <w:rFonts w:eastAsia="標楷體"/>
                <w:szCs w:val="24"/>
              </w:rPr>
              <w:t xml:space="preserve">  </w:t>
            </w:r>
            <w:r>
              <w:rPr>
                <w:rFonts w:eastAsia="標楷體"/>
                <w:szCs w:val="24"/>
              </w:rPr>
              <w:t>導</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6CA655" w14:textId="77777777" w:rsidR="006510E7" w:rsidRDefault="000E62E8">
            <w:pPr>
              <w:spacing w:line="280" w:lineRule="exact"/>
              <w:jc w:val="center"/>
              <w:rPr>
                <w:rFonts w:eastAsia="標楷體"/>
                <w:szCs w:val="24"/>
              </w:rPr>
            </w:pPr>
            <w:r>
              <w:rPr>
                <w:rFonts w:eastAsia="標楷體"/>
                <w:szCs w:val="24"/>
              </w:rPr>
              <w:t>115.10</w:t>
            </w:r>
          </w:p>
          <w:p w14:paraId="6535F713" w14:textId="77777777" w:rsidR="006510E7" w:rsidRDefault="000E62E8">
            <w:pPr>
              <w:spacing w:line="280" w:lineRule="exact"/>
              <w:jc w:val="center"/>
              <w:rPr>
                <w:rFonts w:eastAsia="標楷體"/>
                <w:szCs w:val="24"/>
              </w:rPr>
            </w:pPr>
            <w:r>
              <w:rPr>
                <w:rFonts w:eastAsia="標楷體"/>
                <w:szCs w:val="24"/>
              </w:rPr>
              <w:t>~</w:t>
            </w:r>
          </w:p>
          <w:p w14:paraId="625478D4" w14:textId="77777777" w:rsidR="006510E7" w:rsidRDefault="000E62E8">
            <w:pPr>
              <w:spacing w:line="280" w:lineRule="exact"/>
              <w:jc w:val="center"/>
              <w:rPr>
                <w:rFonts w:eastAsia="標楷體"/>
                <w:szCs w:val="24"/>
              </w:rPr>
            </w:pPr>
            <w:r>
              <w:rPr>
                <w:rFonts w:eastAsia="標楷體"/>
                <w:szCs w:val="24"/>
              </w:rPr>
              <w:t>115.12</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AC508E" w14:textId="77777777" w:rsidR="006510E7" w:rsidRDefault="000E62E8">
            <w:pPr>
              <w:ind w:left="212" w:hanging="212"/>
              <w:jc w:val="both"/>
              <w:rPr>
                <w:rFonts w:eastAsia="標楷體"/>
                <w:szCs w:val="24"/>
              </w:rPr>
            </w:pPr>
            <w:r>
              <w:rPr>
                <w:rFonts w:eastAsia="標楷體"/>
                <w:szCs w:val="24"/>
              </w:rPr>
              <w:t>1.</w:t>
            </w:r>
            <w:r>
              <w:rPr>
                <w:rFonts w:eastAsia="標楷體"/>
                <w:szCs w:val="24"/>
              </w:rPr>
              <w:t>印製宣導海報及簡介摺頁。</w:t>
            </w:r>
          </w:p>
          <w:p w14:paraId="369B34DF" w14:textId="77777777" w:rsidR="006510E7" w:rsidRDefault="000E62E8">
            <w:pPr>
              <w:ind w:left="182" w:right="113" w:hanging="168"/>
              <w:jc w:val="both"/>
              <w:rPr>
                <w:rFonts w:eastAsia="標楷體"/>
                <w:szCs w:val="24"/>
              </w:rPr>
            </w:pPr>
            <w:r>
              <w:rPr>
                <w:rFonts w:eastAsia="標楷體"/>
                <w:szCs w:val="24"/>
              </w:rPr>
              <w:t>2.</w:t>
            </w:r>
            <w:r>
              <w:rPr>
                <w:rFonts w:eastAsia="標楷體"/>
                <w:szCs w:val="24"/>
              </w:rPr>
              <w:t>函請相關單位協助轉知法定代理人</w:t>
            </w:r>
            <w:r>
              <w:rPr>
                <w:rFonts w:eastAsia="標楷體"/>
                <w:szCs w:val="24"/>
              </w:rPr>
              <w:t>(</w:t>
            </w:r>
            <w:r>
              <w:rPr>
                <w:rFonts w:eastAsia="標楷體"/>
                <w:szCs w:val="24"/>
              </w:rPr>
              <w:t>父母或監護人</w:t>
            </w:r>
            <w:r>
              <w:rPr>
                <w:rFonts w:eastAsia="標楷體"/>
                <w:szCs w:val="24"/>
              </w:rPr>
              <w:t>)</w:t>
            </w:r>
            <w:r>
              <w:rPr>
                <w:rFonts w:eastAsia="標楷體"/>
                <w:szCs w:val="24"/>
              </w:rPr>
              <w:t>鑑定及安置相關訊息。</w:t>
            </w:r>
          </w:p>
          <w:p w14:paraId="7B482E51" w14:textId="77777777" w:rsidR="006510E7" w:rsidRDefault="000E62E8">
            <w:pPr>
              <w:jc w:val="both"/>
              <w:rPr>
                <w:rFonts w:eastAsia="標楷體"/>
                <w:szCs w:val="24"/>
              </w:rPr>
            </w:pPr>
            <w:r>
              <w:rPr>
                <w:rFonts w:eastAsia="標楷體"/>
                <w:szCs w:val="24"/>
              </w:rPr>
              <w:t>3.</w:t>
            </w:r>
            <w:r>
              <w:rPr>
                <w:rFonts w:eastAsia="標楷體"/>
                <w:szCs w:val="24"/>
              </w:rPr>
              <w:t>發布新聞。</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25DB6E" w14:textId="77777777" w:rsidR="006510E7" w:rsidRDefault="000E62E8">
            <w:pPr>
              <w:spacing w:line="280" w:lineRule="exact"/>
              <w:rPr>
                <w:rFonts w:eastAsia="標楷體"/>
                <w:szCs w:val="24"/>
              </w:rPr>
            </w:pPr>
            <w:r>
              <w:rPr>
                <w:rFonts w:eastAsia="標楷體"/>
                <w:szCs w:val="24"/>
              </w:rPr>
              <w:t>教育局</w:t>
            </w:r>
          </w:p>
          <w:p w14:paraId="165FC422" w14:textId="77777777" w:rsidR="006510E7" w:rsidRDefault="000E62E8">
            <w:pPr>
              <w:spacing w:line="280" w:lineRule="exact"/>
              <w:rPr>
                <w:rFonts w:eastAsia="標楷體"/>
                <w:szCs w:val="24"/>
              </w:rPr>
            </w:pPr>
            <w:r>
              <w:rPr>
                <w:rFonts w:eastAsia="標楷體"/>
                <w:szCs w:val="24"/>
              </w:rPr>
              <w:t>西區中心</w:t>
            </w:r>
          </w:p>
          <w:p w14:paraId="72F41687" w14:textId="77777777" w:rsidR="006510E7" w:rsidRDefault="000E62E8">
            <w:pPr>
              <w:spacing w:line="280" w:lineRule="exact"/>
              <w:rPr>
                <w:rFonts w:eastAsia="標楷體"/>
                <w:szCs w:val="24"/>
              </w:rPr>
            </w:pPr>
            <w:r>
              <w:rPr>
                <w:rFonts w:eastAsia="標楷體"/>
                <w:szCs w:val="24"/>
              </w:rPr>
              <w:t>南區中心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113281" w14:textId="77777777" w:rsidR="006510E7" w:rsidRDefault="000E62E8">
            <w:pPr>
              <w:spacing w:line="280" w:lineRule="exact"/>
              <w:ind w:left="216" w:hanging="216"/>
              <w:jc w:val="both"/>
              <w:rPr>
                <w:rFonts w:eastAsia="標楷體"/>
                <w:szCs w:val="24"/>
              </w:rPr>
            </w:pPr>
            <w:r>
              <w:rPr>
                <w:rFonts w:eastAsia="標楷體"/>
                <w:szCs w:val="24"/>
              </w:rPr>
              <w:t>1.</w:t>
            </w:r>
            <w:r>
              <w:rPr>
                <w:rFonts w:eastAsia="標楷體"/>
                <w:szCs w:val="24"/>
              </w:rPr>
              <w:t>邀請本市公私立幼兒園、機構之法定代理人</w:t>
            </w:r>
            <w:r>
              <w:rPr>
                <w:rFonts w:eastAsia="標楷體"/>
                <w:szCs w:val="24"/>
              </w:rPr>
              <w:t>(</w:t>
            </w:r>
            <w:r>
              <w:rPr>
                <w:rFonts w:eastAsia="標楷體"/>
                <w:szCs w:val="24"/>
              </w:rPr>
              <w:t>父母或監護人</w:t>
            </w:r>
            <w:r>
              <w:rPr>
                <w:rFonts w:eastAsia="標楷體"/>
                <w:szCs w:val="24"/>
              </w:rPr>
              <w:t>)</w:t>
            </w:r>
            <w:r>
              <w:rPr>
                <w:rFonts w:eastAsia="標楷體"/>
                <w:szCs w:val="24"/>
              </w:rPr>
              <w:t>、教師及社工參加說明會。</w:t>
            </w:r>
          </w:p>
          <w:p w14:paraId="43CB4346" w14:textId="77777777" w:rsidR="006510E7" w:rsidRDefault="000E62E8">
            <w:pPr>
              <w:snapToGrid w:val="0"/>
              <w:spacing w:line="240" w:lineRule="exact"/>
              <w:rPr>
                <w:rFonts w:eastAsia="標楷體"/>
                <w:szCs w:val="24"/>
              </w:rPr>
            </w:pPr>
            <w:r>
              <w:rPr>
                <w:rFonts w:eastAsia="標楷體"/>
                <w:szCs w:val="24"/>
              </w:rPr>
              <w:t>2.</w:t>
            </w:r>
            <w:r>
              <w:rPr>
                <w:rFonts w:eastAsia="標楷體"/>
                <w:szCs w:val="24"/>
              </w:rPr>
              <w:t>協助宣導單位：</w:t>
            </w:r>
          </w:p>
          <w:p w14:paraId="67E0A80C" w14:textId="77777777" w:rsidR="006510E7" w:rsidRDefault="000E62E8">
            <w:pPr>
              <w:pStyle w:val="aa"/>
              <w:numPr>
                <w:ilvl w:val="0"/>
                <w:numId w:val="17"/>
              </w:numPr>
              <w:snapToGrid w:val="0"/>
              <w:spacing w:line="240" w:lineRule="exact"/>
              <w:textAlignment w:val="baseline"/>
              <w:rPr>
                <w:rFonts w:eastAsia="標楷體"/>
                <w:szCs w:val="24"/>
              </w:rPr>
            </w:pPr>
            <w:r>
              <w:rPr>
                <w:rFonts w:eastAsia="標楷體"/>
                <w:szCs w:val="24"/>
              </w:rPr>
              <w:t>早療診所、評估醫院及健康中心。</w:t>
            </w:r>
          </w:p>
          <w:p w14:paraId="309BC979" w14:textId="77777777" w:rsidR="006510E7" w:rsidRDefault="000E62E8">
            <w:pPr>
              <w:pStyle w:val="aa"/>
              <w:numPr>
                <w:ilvl w:val="0"/>
                <w:numId w:val="17"/>
              </w:numPr>
              <w:snapToGrid w:val="0"/>
              <w:spacing w:line="240" w:lineRule="exact"/>
              <w:jc w:val="both"/>
              <w:textAlignment w:val="baseline"/>
              <w:rPr>
                <w:rFonts w:eastAsia="標楷體"/>
                <w:szCs w:val="24"/>
              </w:rPr>
            </w:pPr>
            <w:r>
              <w:rPr>
                <w:rFonts w:eastAsia="標楷體"/>
                <w:szCs w:val="24"/>
              </w:rPr>
              <w:t>社會局（轉知教養機構）。</w:t>
            </w:r>
          </w:p>
          <w:p w14:paraId="638CFD1F" w14:textId="77777777" w:rsidR="006510E7" w:rsidRDefault="000E62E8">
            <w:pPr>
              <w:pStyle w:val="aa"/>
              <w:numPr>
                <w:ilvl w:val="0"/>
                <w:numId w:val="17"/>
              </w:numPr>
              <w:snapToGrid w:val="0"/>
              <w:spacing w:line="240" w:lineRule="exact"/>
              <w:jc w:val="both"/>
              <w:textAlignment w:val="baseline"/>
              <w:rPr>
                <w:rFonts w:eastAsia="標楷體"/>
                <w:szCs w:val="24"/>
              </w:rPr>
            </w:pPr>
            <w:r>
              <w:rPr>
                <w:rFonts w:eastAsia="標楷體"/>
                <w:szCs w:val="24"/>
              </w:rPr>
              <w:t>區公所（里辦公處）</w:t>
            </w:r>
          </w:p>
          <w:p w14:paraId="32D78A1F" w14:textId="77777777" w:rsidR="006510E7" w:rsidRDefault="000E62E8">
            <w:pPr>
              <w:pStyle w:val="aa"/>
              <w:numPr>
                <w:ilvl w:val="0"/>
                <w:numId w:val="17"/>
              </w:numPr>
              <w:snapToGrid w:val="0"/>
              <w:spacing w:line="240" w:lineRule="exact"/>
              <w:jc w:val="both"/>
              <w:textAlignment w:val="baseline"/>
              <w:rPr>
                <w:rFonts w:eastAsia="標楷體"/>
                <w:szCs w:val="24"/>
              </w:rPr>
            </w:pPr>
            <w:r>
              <w:rPr>
                <w:rFonts w:eastAsia="標楷體"/>
                <w:szCs w:val="24"/>
              </w:rPr>
              <w:t>本市各類身心障礙家長團體。</w:t>
            </w:r>
          </w:p>
          <w:p w14:paraId="11DA8468" w14:textId="77777777" w:rsidR="006510E7" w:rsidRDefault="000E62E8">
            <w:pPr>
              <w:pStyle w:val="aa"/>
              <w:numPr>
                <w:ilvl w:val="0"/>
                <w:numId w:val="17"/>
              </w:numPr>
              <w:snapToGrid w:val="0"/>
              <w:spacing w:line="240" w:lineRule="exact"/>
              <w:jc w:val="both"/>
              <w:textAlignment w:val="baseline"/>
              <w:rPr>
                <w:rFonts w:eastAsia="標楷體"/>
                <w:szCs w:val="24"/>
              </w:rPr>
            </w:pPr>
            <w:r>
              <w:rPr>
                <w:rFonts w:eastAsia="標楷體"/>
                <w:szCs w:val="24"/>
              </w:rPr>
              <w:t>本市公私立國民小學暨幼兒園。</w:t>
            </w:r>
          </w:p>
          <w:p w14:paraId="071645A7" w14:textId="77777777" w:rsidR="006510E7" w:rsidRDefault="000E62E8">
            <w:pPr>
              <w:pStyle w:val="aa"/>
              <w:numPr>
                <w:ilvl w:val="0"/>
                <w:numId w:val="17"/>
              </w:numPr>
              <w:snapToGrid w:val="0"/>
              <w:spacing w:line="240" w:lineRule="exact"/>
              <w:jc w:val="both"/>
              <w:textAlignment w:val="baseline"/>
              <w:rPr>
                <w:rFonts w:eastAsia="標楷體"/>
                <w:szCs w:val="24"/>
              </w:rPr>
            </w:pPr>
            <w:r>
              <w:rPr>
                <w:rFonts w:eastAsia="標楷體"/>
                <w:szCs w:val="24"/>
              </w:rPr>
              <w:t>臺北市家長團體。</w:t>
            </w:r>
          </w:p>
        </w:tc>
      </w:tr>
      <w:tr w:rsidR="006510E7" w14:paraId="6599ED38" w14:textId="77777777">
        <w:tblPrEx>
          <w:tblCellMar>
            <w:top w:w="0" w:type="dxa"/>
            <w:bottom w:w="0" w:type="dxa"/>
          </w:tblCellMar>
        </w:tblPrEx>
        <w:trPr>
          <w:cantSplit/>
          <w:trHeight w:val="1149"/>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90B374" w14:textId="77777777" w:rsidR="006510E7" w:rsidRDefault="000E62E8">
            <w:pPr>
              <w:spacing w:line="280" w:lineRule="exact"/>
              <w:ind w:left="-26" w:right="-28"/>
              <w:rPr>
                <w:rFonts w:eastAsia="標楷體"/>
                <w:szCs w:val="24"/>
              </w:rPr>
            </w:pPr>
            <w:r>
              <w:rPr>
                <w:rFonts w:eastAsia="標楷體"/>
                <w:szCs w:val="24"/>
              </w:rPr>
              <w:t>參、</w:t>
            </w:r>
          </w:p>
          <w:p w14:paraId="604114AC" w14:textId="77777777" w:rsidR="006510E7" w:rsidRDefault="000E62E8">
            <w:pPr>
              <w:spacing w:line="280" w:lineRule="exact"/>
              <w:ind w:left="-26" w:right="-28"/>
              <w:rPr>
                <w:rFonts w:eastAsia="標楷體"/>
                <w:szCs w:val="24"/>
              </w:rPr>
            </w:pPr>
            <w:r>
              <w:rPr>
                <w:rFonts w:eastAsia="標楷體"/>
                <w:szCs w:val="24"/>
              </w:rPr>
              <w:t>辦理說明會</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C2F8C8" w14:textId="77777777" w:rsidR="006510E7" w:rsidRDefault="000E62E8">
            <w:pPr>
              <w:spacing w:line="280" w:lineRule="exact"/>
              <w:jc w:val="center"/>
              <w:rPr>
                <w:rFonts w:eastAsia="標楷體"/>
                <w:szCs w:val="24"/>
              </w:rPr>
            </w:pPr>
            <w:r>
              <w:rPr>
                <w:rFonts w:eastAsia="標楷體"/>
                <w:szCs w:val="24"/>
              </w:rPr>
              <w:t>115.10.13</w:t>
            </w:r>
          </w:p>
          <w:p w14:paraId="41CED285" w14:textId="77777777" w:rsidR="006510E7" w:rsidRDefault="000E62E8">
            <w:pPr>
              <w:spacing w:line="280" w:lineRule="exact"/>
              <w:jc w:val="center"/>
              <w:rPr>
                <w:rFonts w:eastAsia="標楷體"/>
                <w:szCs w:val="24"/>
              </w:rPr>
            </w:pPr>
            <w:r>
              <w:rPr>
                <w:rFonts w:eastAsia="標楷體"/>
                <w:szCs w:val="24"/>
              </w:rPr>
              <w:t>(</w:t>
            </w:r>
            <w:r>
              <w:rPr>
                <w:rFonts w:eastAsia="標楷體"/>
                <w:szCs w:val="24"/>
              </w:rPr>
              <w:t>社工場</w:t>
            </w:r>
            <w:r>
              <w:rPr>
                <w:rFonts w:eastAsia="標楷體"/>
                <w:szCs w:val="24"/>
              </w:rPr>
              <w:t>)</w:t>
            </w:r>
          </w:p>
          <w:p w14:paraId="366F0532" w14:textId="77777777" w:rsidR="006510E7" w:rsidRDefault="000E62E8">
            <w:pPr>
              <w:spacing w:line="280" w:lineRule="exact"/>
              <w:jc w:val="center"/>
              <w:rPr>
                <w:rFonts w:eastAsia="標楷體"/>
                <w:szCs w:val="24"/>
              </w:rPr>
            </w:pPr>
            <w:r>
              <w:rPr>
                <w:rFonts w:eastAsia="標楷體"/>
                <w:szCs w:val="24"/>
              </w:rPr>
              <w:t>115.10.18</w:t>
            </w:r>
          </w:p>
          <w:p w14:paraId="5C271093" w14:textId="77777777" w:rsidR="006510E7" w:rsidRDefault="000E62E8">
            <w:pPr>
              <w:spacing w:line="280" w:lineRule="exact"/>
              <w:jc w:val="center"/>
              <w:rPr>
                <w:rFonts w:eastAsia="標楷體"/>
                <w:szCs w:val="24"/>
              </w:rPr>
            </w:pPr>
            <w:r>
              <w:rPr>
                <w:rFonts w:eastAsia="標楷體"/>
                <w:szCs w:val="24"/>
              </w:rPr>
              <w:t>(</w:t>
            </w:r>
            <w:r>
              <w:rPr>
                <w:rFonts w:eastAsia="標楷體"/>
                <w:szCs w:val="24"/>
              </w:rPr>
              <w:t>家長場</w:t>
            </w:r>
            <w:r>
              <w:rPr>
                <w:rFonts w:eastAsia="標楷體"/>
                <w:szCs w:val="24"/>
              </w:rPr>
              <w:t>)</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B3C732" w14:textId="77777777" w:rsidR="006510E7" w:rsidRDefault="000E62E8">
            <w:pPr>
              <w:ind w:right="113"/>
              <w:jc w:val="both"/>
              <w:rPr>
                <w:rFonts w:eastAsia="標楷體"/>
                <w:szCs w:val="24"/>
              </w:rPr>
            </w:pPr>
            <w:r>
              <w:rPr>
                <w:rFonts w:eastAsia="標楷體"/>
                <w:szCs w:val="24"/>
              </w:rPr>
              <w:t>辦理社工及家長各一場申請入學國小身心障礙學生鑑定安置與轉銜線上說明會。</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EDA34D" w14:textId="77777777" w:rsidR="006510E7" w:rsidRDefault="000E62E8">
            <w:pPr>
              <w:spacing w:line="280" w:lineRule="exact"/>
              <w:rPr>
                <w:rFonts w:eastAsia="標楷體"/>
                <w:szCs w:val="24"/>
              </w:rPr>
            </w:pPr>
            <w:r>
              <w:rPr>
                <w:rFonts w:eastAsia="標楷體"/>
                <w:szCs w:val="24"/>
              </w:rPr>
              <w:t>西區中心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9EAE84" w14:textId="77777777" w:rsidR="006510E7" w:rsidRDefault="000E62E8">
            <w:pPr>
              <w:spacing w:line="280" w:lineRule="exact"/>
              <w:jc w:val="both"/>
              <w:rPr>
                <w:rFonts w:eastAsia="標楷體"/>
                <w:szCs w:val="24"/>
              </w:rPr>
            </w:pPr>
            <w:r>
              <w:rPr>
                <w:rFonts w:eastAsia="標楷體"/>
                <w:szCs w:val="24"/>
              </w:rPr>
              <w:t>錄製線上說明會供無法參與說明會的家長下載觀看。</w:t>
            </w:r>
          </w:p>
        </w:tc>
      </w:tr>
      <w:tr w:rsidR="006510E7" w14:paraId="0B8043D3" w14:textId="77777777">
        <w:tblPrEx>
          <w:tblCellMar>
            <w:top w:w="0" w:type="dxa"/>
            <w:bottom w:w="0" w:type="dxa"/>
          </w:tblCellMar>
        </w:tblPrEx>
        <w:trPr>
          <w:cantSplit/>
          <w:trHeight w:val="1400"/>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2E736E" w14:textId="77777777" w:rsidR="006510E7" w:rsidRDefault="000E62E8">
            <w:pPr>
              <w:spacing w:line="280" w:lineRule="exact"/>
              <w:ind w:left="-2" w:hanging="24"/>
              <w:rPr>
                <w:rFonts w:eastAsia="標楷體"/>
                <w:szCs w:val="24"/>
              </w:rPr>
            </w:pPr>
            <w:r>
              <w:rPr>
                <w:rFonts w:eastAsia="標楷體"/>
                <w:szCs w:val="24"/>
              </w:rPr>
              <w:t>肆、</w:t>
            </w:r>
          </w:p>
          <w:p w14:paraId="5A0F26FD" w14:textId="77777777" w:rsidR="006510E7" w:rsidRDefault="000E62E8">
            <w:pPr>
              <w:spacing w:line="280" w:lineRule="exact"/>
              <w:ind w:left="-2" w:hanging="24"/>
              <w:rPr>
                <w:rFonts w:eastAsia="標楷體"/>
                <w:szCs w:val="24"/>
              </w:rPr>
            </w:pPr>
            <w:r>
              <w:rPr>
                <w:rFonts w:eastAsia="標楷體"/>
                <w:szCs w:val="24"/>
              </w:rPr>
              <w:t>各類組評估人員培訓</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57A48F" w14:textId="77777777" w:rsidR="006510E7" w:rsidRDefault="000E62E8">
            <w:pPr>
              <w:spacing w:line="280" w:lineRule="exact"/>
              <w:jc w:val="center"/>
              <w:rPr>
                <w:rFonts w:eastAsia="標楷體"/>
                <w:szCs w:val="24"/>
              </w:rPr>
            </w:pPr>
            <w:r>
              <w:rPr>
                <w:rFonts w:eastAsia="標楷體"/>
                <w:szCs w:val="24"/>
              </w:rPr>
              <w:t>115.08</w:t>
            </w:r>
          </w:p>
          <w:p w14:paraId="4750C3F6" w14:textId="77777777" w:rsidR="006510E7" w:rsidRDefault="000E62E8">
            <w:pPr>
              <w:spacing w:line="280" w:lineRule="exact"/>
              <w:jc w:val="center"/>
              <w:rPr>
                <w:rFonts w:eastAsia="標楷體"/>
                <w:szCs w:val="24"/>
              </w:rPr>
            </w:pPr>
            <w:r>
              <w:rPr>
                <w:rFonts w:eastAsia="標楷體"/>
                <w:szCs w:val="24"/>
              </w:rPr>
              <w:t>~</w:t>
            </w:r>
          </w:p>
          <w:p w14:paraId="007A8F2F" w14:textId="77777777" w:rsidR="006510E7" w:rsidRDefault="000E62E8">
            <w:pPr>
              <w:spacing w:line="280" w:lineRule="exact"/>
              <w:jc w:val="center"/>
              <w:rPr>
                <w:rFonts w:eastAsia="標楷體"/>
                <w:szCs w:val="24"/>
              </w:rPr>
            </w:pPr>
            <w:r>
              <w:rPr>
                <w:rFonts w:eastAsia="標楷體"/>
                <w:szCs w:val="24"/>
              </w:rPr>
              <w:t>115.12</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D3B73E" w14:textId="77777777" w:rsidR="006510E7" w:rsidRDefault="000E62E8">
            <w:pPr>
              <w:ind w:left="254" w:right="113" w:hanging="254"/>
              <w:jc w:val="both"/>
              <w:rPr>
                <w:rFonts w:eastAsia="標楷體"/>
                <w:szCs w:val="24"/>
              </w:rPr>
            </w:pPr>
            <w:r>
              <w:rPr>
                <w:rFonts w:eastAsia="標楷體"/>
                <w:szCs w:val="24"/>
              </w:rPr>
              <w:t>1.</w:t>
            </w:r>
            <w:r>
              <w:rPr>
                <w:rFonts w:eastAsia="標楷體"/>
                <w:szCs w:val="24"/>
              </w:rPr>
              <w:t>調查評估人員專業培訓需求。</w:t>
            </w:r>
          </w:p>
          <w:p w14:paraId="6D29B611" w14:textId="77777777" w:rsidR="006510E7" w:rsidRDefault="000E62E8">
            <w:pPr>
              <w:ind w:left="180" w:right="113" w:hanging="180"/>
              <w:jc w:val="both"/>
              <w:rPr>
                <w:rFonts w:eastAsia="標楷體"/>
                <w:szCs w:val="24"/>
              </w:rPr>
            </w:pPr>
            <w:r>
              <w:rPr>
                <w:rFonts w:eastAsia="標楷體"/>
                <w:szCs w:val="24"/>
              </w:rPr>
              <w:t>2.</w:t>
            </w:r>
            <w:r>
              <w:rPr>
                <w:rFonts w:eastAsia="標楷體"/>
                <w:szCs w:val="24"/>
              </w:rPr>
              <w:t>依評估人員分級制度，辦理各類組評估人員教育診斷評量相關測驗知能研習。</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3A88CF" w14:textId="77777777" w:rsidR="006510E7" w:rsidRDefault="000E62E8">
            <w:pPr>
              <w:pStyle w:val="a6"/>
              <w:jc w:val="left"/>
              <w:rPr>
                <w:sz w:val="24"/>
                <w:szCs w:val="24"/>
              </w:rPr>
            </w:pPr>
            <w:r>
              <w:rPr>
                <w:sz w:val="24"/>
                <w:szCs w:val="24"/>
              </w:rPr>
              <w:t>西區中心</w:t>
            </w:r>
          </w:p>
          <w:p w14:paraId="049F56ED" w14:textId="77777777" w:rsidR="006510E7" w:rsidRDefault="000E62E8">
            <w:pPr>
              <w:pStyle w:val="a6"/>
              <w:jc w:val="left"/>
              <w:rPr>
                <w:sz w:val="24"/>
                <w:szCs w:val="24"/>
              </w:rPr>
            </w:pPr>
            <w:r>
              <w:rPr>
                <w:sz w:val="24"/>
                <w:szCs w:val="24"/>
              </w:rPr>
              <w:t>視資中心</w:t>
            </w:r>
          </w:p>
          <w:p w14:paraId="6FD680F6" w14:textId="77777777" w:rsidR="006510E7" w:rsidRDefault="000E62E8">
            <w:pPr>
              <w:pStyle w:val="a6"/>
              <w:jc w:val="left"/>
              <w:rPr>
                <w:sz w:val="24"/>
                <w:szCs w:val="24"/>
              </w:rPr>
            </w:pPr>
            <w:r>
              <w:rPr>
                <w:sz w:val="24"/>
                <w:szCs w:val="24"/>
              </w:rPr>
              <w:t>聽資中心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1E466B" w14:textId="77777777" w:rsidR="006510E7" w:rsidRDefault="000E62E8">
            <w:pPr>
              <w:spacing w:line="280" w:lineRule="exact"/>
              <w:jc w:val="both"/>
              <w:rPr>
                <w:rFonts w:eastAsia="標楷體"/>
                <w:szCs w:val="24"/>
              </w:rPr>
            </w:pPr>
            <w:r>
              <w:rPr>
                <w:rFonts w:eastAsia="標楷體"/>
                <w:szCs w:val="24"/>
              </w:rPr>
              <w:t>臺北市特殊教育鑑定安置系統填報評估人員專業培訓需求。</w:t>
            </w:r>
          </w:p>
        </w:tc>
      </w:tr>
      <w:tr w:rsidR="006510E7" w14:paraId="6A566BD8" w14:textId="77777777">
        <w:tblPrEx>
          <w:tblCellMar>
            <w:top w:w="0" w:type="dxa"/>
            <w:bottom w:w="0" w:type="dxa"/>
          </w:tblCellMar>
        </w:tblPrEx>
        <w:trPr>
          <w:cantSplit/>
          <w:trHeight w:val="1400"/>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B6BE08" w14:textId="77777777" w:rsidR="006510E7" w:rsidRDefault="000E62E8">
            <w:pPr>
              <w:spacing w:line="280" w:lineRule="exact"/>
              <w:ind w:left="-2" w:hanging="24"/>
              <w:rPr>
                <w:rFonts w:eastAsia="標楷體"/>
                <w:szCs w:val="24"/>
              </w:rPr>
            </w:pPr>
            <w:r>
              <w:rPr>
                <w:rFonts w:eastAsia="標楷體"/>
                <w:szCs w:val="24"/>
              </w:rPr>
              <w:t>伍、</w:t>
            </w:r>
          </w:p>
          <w:p w14:paraId="47A52494" w14:textId="77777777" w:rsidR="006510E7" w:rsidRDefault="000E62E8">
            <w:pPr>
              <w:spacing w:line="280" w:lineRule="exact"/>
              <w:ind w:left="-2" w:hanging="24"/>
            </w:pPr>
            <w:r>
              <w:rPr>
                <w:rFonts w:eastAsia="標楷體"/>
                <w:szCs w:val="24"/>
              </w:rPr>
              <w:t>鑑定及安置報名學校工作會議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791C48" w14:textId="77777777" w:rsidR="006510E7" w:rsidRDefault="000E62E8">
            <w:pPr>
              <w:spacing w:line="280" w:lineRule="exact"/>
              <w:jc w:val="center"/>
              <w:rPr>
                <w:rFonts w:eastAsia="標楷體"/>
                <w:spacing w:val="-8"/>
                <w:szCs w:val="24"/>
              </w:rPr>
            </w:pPr>
            <w:r>
              <w:rPr>
                <w:rFonts w:eastAsia="標楷體"/>
                <w:spacing w:val="-8"/>
                <w:szCs w:val="24"/>
              </w:rPr>
              <w:t>115.11.17</w:t>
            </w:r>
          </w:p>
          <w:p w14:paraId="323EB9D1" w14:textId="77777777" w:rsidR="006510E7" w:rsidRDefault="000E62E8">
            <w:pPr>
              <w:spacing w:line="280" w:lineRule="exact"/>
              <w:jc w:val="center"/>
              <w:rPr>
                <w:rFonts w:eastAsia="標楷體"/>
                <w:spacing w:val="-8"/>
                <w:szCs w:val="24"/>
              </w:rPr>
            </w:pPr>
            <w:r>
              <w:rPr>
                <w:rFonts w:eastAsia="標楷體"/>
                <w:spacing w:val="-8"/>
                <w:szCs w:val="24"/>
              </w:rPr>
              <w:t>(</w:t>
            </w:r>
            <w:r>
              <w:rPr>
                <w:rFonts w:eastAsia="標楷體"/>
                <w:spacing w:val="-8"/>
                <w:szCs w:val="24"/>
              </w:rPr>
              <w:t>組長場</w:t>
            </w:r>
            <w:r>
              <w:rPr>
                <w:rFonts w:eastAsia="標楷體"/>
                <w:spacing w:val="-8"/>
                <w:szCs w:val="24"/>
              </w:rPr>
              <w:t>)</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6B6197" w14:textId="77777777" w:rsidR="006510E7" w:rsidRDefault="000E62E8">
            <w:pPr>
              <w:ind w:right="113"/>
              <w:jc w:val="both"/>
              <w:rPr>
                <w:rFonts w:eastAsia="標楷體"/>
                <w:szCs w:val="24"/>
              </w:rPr>
            </w:pPr>
            <w:r>
              <w:rPr>
                <w:rFonts w:eastAsia="標楷體"/>
                <w:szCs w:val="24"/>
              </w:rPr>
              <w:t>受理報名學校人員工作事項線上說明會。</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8BAF74" w14:textId="77777777" w:rsidR="006510E7" w:rsidRDefault="000E62E8">
            <w:pPr>
              <w:pStyle w:val="a6"/>
              <w:jc w:val="left"/>
              <w:rPr>
                <w:sz w:val="24"/>
                <w:szCs w:val="24"/>
              </w:rPr>
            </w:pPr>
            <w:r>
              <w:rPr>
                <w:sz w:val="24"/>
                <w:szCs w:val="24"/>
              </w:rPr>
              <w:t>西區中心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D6C78F" w14:textId="77777777" w:rsidR="006510E7" w:rsidRDefault="000E62E8">
            <w:pPr>
              <w:spacing w:line="280" w:lineRule="exact"/>
              <w:ind w:left="200" w:hanging="200"/>
              <w:jc w:val="both"/>
              <w:rPr>
                <w:rFonts w:eastAsia="標楷體"/>
                <w:szCs w:val="24"/>
              </w:rPr>
            </w:pPr>
            <w:r>
              <w:rPr>
                <w:rFonts w:eastAsia="標楷體"/>
                <w:szCs w:val="24"/>
              </w:rPr>
              <w:t>參加對象：</w:t>
            </w:r>
          </w:p>
          <w:p w14:paraId="28B2B1A9" w14:textId="77777777" w:rsidR="006510E7" w:rsidRDefault="000E62E8">
            <w:pPr>
              <w:spacing w:line="280" w:lineRule="exact"/>
              <w:jc w:val="both"/>
              <w:rPr>
                <w:rFonts w:eastAsia="標楷體"/>
                <w:szCs w:val="24"/>
              </w:rPr>
            </w:pPr>
            <w:r>
              <w:rPr>
                <w:rFonts w:eastAsia="標楷體"/>
                <w:szCs w:val="24"/>
              </w:rPr>
              <w:t>受理報名學校人員。</w:t>
            </w:r>
          </w:p>
        </w:tc>
      </w:tr>
      <w:tr w:rsidR="006510E7" w14:paraId="20F4351C" w14:textId="77777777">
        <w:tblPrEx>
          <w:tblCellMar>
            <w:top w:w="0" w:type="dxa"/>
            <w:bottom w:w="0" w:type="dxa"/>
          </w:tblCellMar>
        </w:tblPrEx>
        <w:trPr>
          <w:cantSplit/>
          <w:trHeight w:val="1291"/>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743A4D" w14:textId="77777777" w:rsidR="006510E7" w:rsidRDefault="000E62E8">
            <w:pPr>
              <w:spacing w:line="280" w:lineRule="exact"/>
              <w:ind w:left="-2" w:hanging="24"/>
              <w:rPr>
                <w:rFonts w:eastAsia="標楷體"/>
                <w:szCs w:val="24"/>
              </w:rPr>
            </w:pPr>
            <w:r>
              <w:rPr>
                <w:rFonts w:eastAsia="標楷體"/>
                <w:szCs w:val="24"/>
              </w:rPr>
              <w:t>陸、</w:t>
            </w:r>
          </w:p>
          <w:p w14:paraId="55ED66FA" w14:textId="77777777" w:rsidR="006510E7" w:rsidRDefault="000E62E8">
            <w:pPr>
              <w:spacing w:line="280" w:lineRule="exact"/>
              <w:ind w:left="-2" w:hanging="24"/>
              <w:rPr>
                <w:rFonts w:eastAsia="標楷體"/>
                <w:szCs w:val="24"/>
              </w:rPr>
            </w:pPr>
            <w:r>
              <w:rPr>
                <w:rFonts w:eastAsia="標楷體"/>
                <w:szCs w:val="24"/>
              </w:rPr>
              <w:t>評估人員工作說明會</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9457D8" w14:textId="77777777" w:rsidR="006510E7" w:rsidRDefault="000E62E8">
            <w:pPr>
              <w:spacing w:line="280" w:lineRule="exact"/>
              <w:jc w:val="center"/>
              <w:rPr>
                <w:rFonts w:eastAsia="標楷體"/>
                <w:spacing w:val="-8"/>
                <w:szCs w:val="24"/>
              </w:rPr>
            </w:pPr>
            <w:r>
              <w:rPr>
                <w:rFonts w:eastAsia="標楷體"/>
                <w:spacing w:val="-8"/>
                <w:szCs w:val="24"/>
              </w:rPr>
              <w:t>115.11.18</w:t>
            </w:r>
          </w:p>
          <w:p w14:paraId="48FAB6D6" w14:textId="77777777" w:rsidR="006510E7" w:rsidRDefault="000E62E8">
            <w:pPr>
              <w:spacing w:line="280" w:lineRule="exact"/>
              <w:jc w:val="center"/>
              <w:rPr>
                <w:rFonts w:eastAsia="標楷體"/>
                <w:spacing w:val="-8"/>
                <w:szCs w:val="24"/>
              </w:rPr>
            </w:pPr>
            <w:r>
              <w:rPr>
                <w:rFonts w:eastAsia="標楷體"/>
                <w:spacing w:val="-8"/>
                <w:szCs w:val="24"/>
              </w:rPr>
              <w:t>(</w:t>
            </w:r>
            <w:r>
              <w:rPr>
                <w:rFonts w:eastAsia="標楷體"/>
                <w:spacing w:val="-8"/>
                <w:szCs w:val="24"/>
              </w:rPr>
              <w:t>教師場</w:t>
            </w:r>
            <w:r>
              <w:rPr>
                <w:rFonts w:eastAsia="標楷體"/>
                <w:spacing w:val="-8"/>
                <w:szCs w:val="24"/>
              </w:rPr>
              <w:t>)</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450084" w14:textId="77777777" w:rsidR="006510E7" w:rsidRDefault="000E62E8">
            <w:pPr>
              <w:ind w:right="113"/>
              <w:jc w:val="both"/>
              <w:rPr>
                <w:rFonts w:eastAsia="標楷體"/>
                <w:szCs w:val="24"/>
              </w:rPr>
            </w:pPr>
            <w:r>
              <w:rPr>
                <w:rFonts w:eastAsia="標楷體"/>
                <w:szCs w:val="24"/>
              </w:rPr>
              <w:t>辦理各類組評估人員參與施測、晤談、評估等線上工作說明會。</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319A73" w14:textId="77777777" w:rsidR="006510E7" w:rsidRDefault="000E62E8">
            <w:pPr>
              <w:spacing w:line="280" w:lineRule="exact"/>
              <w:rPr>
                <w:rFonts w:eastAsia="標楷體"/>
                <w:szCs w:val="24"/>
              </w:rPr>
            </w:pPr>
            <w:r>
              <w:rPr>
                <w:rFonts w:eastAsia="標楷體"/>
                <w:szCs w:val="24"/>
              </w:rPr>
              <w:t>西區中心</w:t>
            </w:r>
          </w:p>
          <w:p w14:paraId="30FF0718" w14:textId="77777777" w:rsidR="006510E7" w:rsidRDefault="000E62E8">
            <w:pPr>
              <w:pStyle w:val="a6"/>
              <w:jc w:val="left"/>
              <w:rPr>
                <w:sz w:val="24"/>
                <w:szCs w:val="24"/>
              </w:rPr>
            </w:pPr>
            <w:r>
              <w:rPr>
                <w:sz w:val="24"/>
                <w:szCs w:val="24"/>
              </w:rPr>
              <w:t>視資中心</w:t>
            </w:r>
          </w:p>
          <w:p w14:paraId="42BFEAFA" w14:textId="77777777" w:rsidR="006510E7" w:rsidRDefault="000E62E8">
            <w:pPr>
              <w:pStyle w:val="a6"/>
              <w:jc w:val="left"/>
              <w:rPr>
                <w:sz w:val="24"/>
                <w:szCs w:val="24"/>
              </w:rPr>
            </w:pPr>
            <w:r>
              <w:rPr>
                <w:sz w:val="24"/>
                <w:szCs w:val="24"/>
              </w:rPr>
              <w:t>聽資中心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A648B1" w14:textId="77777777" w:rsidR="006510E7" w:rsidRDefault="000E62E8">
            <w:pPr>
              <w:spacing w:line="280" w:lineRule="exact"/>
              <w:ind w:left="200" w:hanging="200"/>
              <w:jc w:val="both"/>
              <w:rPr>
                <w:rFonts w:eastAsia="標楷體"/>
                <w:szCs w:val="24"/>
              </w:rPr>
            </w:pPr>
            <w:r>
              <w:rPr>
                <w:rFonts w:eastAsia="標楷體"/>
                <w:szCs w:val="24"/>
              </w:rPr>
              <w:t>參加對象：</w:t>
            </w:r>
          </w:p>
          <w:p w14:paraId="213FA045" w14:textId="77777777" w:rsidR="006510E7" w:rsidRDefault="000E62E8">
            <w:pPr>
              <w:spacing w:line="280" w:lineRule="exact"/>
              <w:jc w:val="both"/>
              <w:rPr>
                <w:rFonts w:eastAsia="標楷體"/>
                <w:szCs w:val="24"/>
              </w:rPr>
            </w:pPr>
            <w:r>
              <w:rPr>
                <w:rFonts w:eastAsia="標楷體"/>
                <w:szCs w:val="24"/>
              </w:rPr>
              <w:t>各校評估人員。</w:t>
            </w:r>
          </w:p>
        </w:tc>
      </w:tr>
      <w:tr w:rsidR="006510E7" w14:paraId="4A411E9B" w14:textId="77777777">
        <w:tblPrEx>
          <w:tblCellMar>
            <w:top w:w="0" w:type="dxa"/>
            <w:bottom w:w="0" w:type="dxa"/>
          </w:tblCellMar>
        </w:tblPrEx>
        <w:trPr>
          <w:cantSplit/>
          <w:trHeight w:val="1985"/>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A635EF" w14:textId="77777777" w:rsidR="006510E7" w:rsidRDefault="000E62E8">
            <w:pPr>
              <w:spacing w:line="280" w:lineRule="exact"/>
              <w:ind w:left="-26" w:right="-26"/>
              <w:rPr>
                <w:rFonts w:eastAsia="標楷體"/>
                <w:szCs w:val="24"/>
              </w:rPr>
            </w:pPr>
            <w:r>
              <w:rPr>
                <w:rFonts w:eastAsia="標楷體"/>
                <w:szCs w:val="24"/>
              </w:rPr>
              <w:lastRenderedPageBreak/>
              <w:t>柒、</w:t>
            </w:r>
          </w:p>
          <w:p w14:paraId="2A6FE598" w14:textId="77777777" w:rsidR="006510E7" w:rsidRDefault="000E62E8">
            <w:pPr>
              <w:spacing w:line="280" w:lineRule="exact"/>
              <w:ind w:left="-26" w:right="-26"/>
              <w:rPr>
                <w:rFonts w:eastAsia="標楷體"/>
                <w:szCs w:val="24"/>
              </w:rPr>
            </w:pPr>
            <w:r>
              <w:rPr>
                <w:rFonts w:eastAsia="標楷體"/>
                <w:szCs w:val="24"/>
              </w:rPr>
              <w:t>辦理報名</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C7D4E8" w14:textId="77777777" w:rsidR="006510E7" w:rsidRDefault="000E62E8">
            <w:pPr>
              <w:spacing w:line="280" w:lineRule="exact"/>
              <w:jc w:val="center"/>
              <w:rPr>
                <w:rFonts w:eastAsia="標楷體"/>
                <w:spacing w:val="-8"/>
                <w:szCs w:val="24"/>
              </w:rPr>
            </w:pPr>
            <w:r>
              <w:rPr>
                <w:rFonts w:eastAsia="標楷體"/>
                <w:spacing w:val="-8"/>
                <w:szCs w:val="24"/>
              </w:rPr>
              <w:t>115.11.30</w:t>
            </w:r>
          </w:p>
          <w:p w14:paraId="0A3F9636" w14:textId="77777777" w:rsidR="006510E7" w:rsidRDefault="000E62E8">
            <w:pPr>
              <w:spacing w:line="280" w:lineRule="exact"/>
              <w:jc w:val="center"/>
              <w:rPr>
                <w:rFonts w:eastAsia="標楷體"/>
                <w:spacing w:val="-8"/>
                <w:szCs w:val="24"/>
              </w:rPr>
            </w:pPr>
            <w:r>
              <w:rPr>
                <w:rFonts w:eastAsia="標楷體"/>
                <w:spacing w:val="-8"/>
                <w:szCs w:val="24"/>
              </w:rPr>
              <w:t>~</w:t>
            </w:r>
          </w:p>
          <w:p w14:paraId="4472457F" w14:textId="77777777" w:rsidR="006510E7" w:rsidRDefault="000E62E8">
            <w:pPr>
              <w:spacing w:line="280" w:lineRule="exact"/>
              <w:jc w:val="center"/>
              <w:rPr>
                <w:rFonts w:eastAsia="標楷體"/>
                <w:spacing w:val="-8"/>
                <w:szCs w:val="24"/>
              </w:rPr>
            </w:pPr>
            <w:r>
              <w:rPr>
                <w:rFonts w:eastAsia="標楷體"/>
                <w:spacing w:val="-8"/>
                <w:szCs w:val="24"/>
              </w:rPr>
              <w:t>115.12.11</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E0F598" w14:textId="77777777" w:rsidR="006510E7" w:rsidRDefault="000E62E8">
            <w:pPr>
              <w:snapToGrid w:val="0"/>
              <w:spacing w:line="240" w:lineRule="exact"/>
              <w:rPr>
                <w:rFonts w:eastAsia="標楷體"/>
                <w:szCs w:val="24"/>
              </w:rPr>
            </w:pPr>
            <w:r>
              <w:rPr>
                <w:rFonts w:eastAsia="標楷體"/>
                <w:szCs w:val="24"/>
              </w:rPr>
              <w:t>各學區學校報名</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3ACDF7" w14:textId="77777777" w:rsidR="006510E7" w:rsidRDefault="000E62E8">
            <w:pPr>
              <w:spacing w:line="280" w:lineRule="exact"/>
              <w:rPr>
                <w:rFonts w:eastAsia="標楷體"/>
                <w:szCs w:val="24"/>
              </w:rPr>
            </w:pPr>
            <w:r>
              <w:rPr>
                <w:rFonts w:eastAsia="標楷體"/>
                <w:szCs w:val="24"/>
              </w:rPr>
              <w:t>各學區學校輔導室</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FC5F69" w14:textId="77777777" w:rsidR="006510E7" w:rsidRDefault="000E62E8">
            <w:pPr>
              <w:snapToGrid w:val="0"/>
              <w:spacing w:line="320" w:lineRule="exact"/>
              <w:ind w:left="-27" w:right="113" w:hanging="2"/>
              <w:jc w:val="both"/>
              <w:rPr>
                <w:rFonts w:eastAsia="標楷體"/>
                <w:szCs w:val="24"/>
              </w:rPr>
            </w:pPr>
            <w:r>
              <w:rPr>
                <w:rFonts w:eastAsia="標楷體"/>
                <w:szCs w:val="24"/>
              </w:rPr>
              <w:t>受理報名時間：</w:t>
            </w:r>
          </w:p>
          <w:p w14:paraId="2DE52174" w14:textId="77777777" w:rsidR="006510E7" w:rsidRDefault="000E62E8">
            <w:pPr>
              <w:snapToGrid w:val="0"/>
              <w:spacing w:line="320" w:lineRule="exact"/>
              <w:ind w:left="-27" w:right="113" w:hanging="2"/>
              <w:jc w:val="both"/>
              <w:rPr>
                <w:rFonts w:eastAsia="標楷體"/>
                <w:szCs w:val="24"/>
              </w:rPr>
            </w:pPr>
            <w:r>
              <w:rPr>
                <w:rFonts w:eastAsia="標楷體"/>
                <w:szCs w:val="24"/>
              </w:rPr>
              <w:t>週一至週五</w:t>
            </w:r>
            <w:r>
              <w:rPr>
                <w:rFonts w:eastAsia="標楷體"/>
                <w:szCs w:val="24"/>
              </w:rPr>
              <w:t>9</w:t>
            </w:r>
            <w:r>
              <w:rPr>
                <w:rFonts w:eastAsia="標楷體"/>
                <w:szCs w:val="24"/>
              </w:rPr>
              <w:t>：</w:t>
            </w:r>
            <w:r>
              <w:rPr>
                <w:rFonts w:eastAsia="標楷體"/>
                <w:szCs w:val="24"/>
              </w:rPr>
              <w:t>00</w:t>
            </w:r>
            <w:r>
              <w:rPr>
                <w:rFonts w:eastAsia="標楷體"/>
                <w:szCs w:val="24"/>
              </w:rPr>
              <w:t>－</w:t>
            </w:r>
            <w:r>
              <w:rPr>
                <w:rFonts w:eastAsia="標楷體"/>
                <w:szCs w:val="24"/>
              </w:rPr>
              <w:t>16</w:t>
            </w:r>
            <w:r>
              <w:rPr>
                <w:rFonts w:eastAsia="標楷體"/>
                <w:szCs w:val="24"/>
              </w:rPr>
              <w:t>：</w:t>
            </w:r>
            <w:r>
              <w:rPr>
                <w:rFonts w:eastAsia="標楷體"/>
                <w:szCs w:val="24"/>
              </w:rPr>
              <w:t>00</w:t>
            </w:r>
            <w:r>
              <w:rPr>
                <w:rFonts w:eastAsia="標楷體"/>
                <w:szCs w:val="24"/>
              </w:rPr>
              <w:t>，例假日不受理報名。</w:t>
            </w:r>
          </w:p>
        </w:tc>
      </w:tr>
      <w:tr w:rsidR="006510E7" w14:paraId="614E16CD" w14:textId="77777777">
        <w:tblPrEx>
          <w:tblCellMar>
            <w:top w:w="0" w:type="dxa"/>
            <w:bottom w:w="0" w:type="dxa"/>
          </w:tblCellMar>
        </w:tblPrEx>
        <w:trPr>
          <w:cantSplit/>
          <w:trHeight w:val="3246"/>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3FF461" w14:textId="77777777" w:rsidR="006510E7" w:rsidRDefault="000E62E8">
            <w:pPr>
              <w:spacing w:line="280" w:lineRule="exact"/>
              <w:ind w:left="-26" w:right="-26"/>
              <w:rPr>
                <w:rFonts w:eastAsia="標楷體"/>
                <w:szCs w:val="24"/>
              </w:rPr>
            </w:pPr>
            <w:r>
              <w:rPr>
                <w:rFonts w:eastAsia="標楷體"/>
                <w:szCs w:val="24"/>
              </w:rPr>
              <w:t>捌、</w:t>
            </w:r>
          </w:p>
          <w:p w14:paraId="138EFF70" w14:textId="77777777" w:rsidR="006510E7" w:rsidRDefault="000E62E8">
            <w:pPr>
              <w:spacing w:line="280" w:lineRule="exact"/>
              <w:ind w:left="-26" w:right="-26"/>
              <w:rPr>
                <w:rFonts w:eastAsia="標楷體"/>
                <w:szCs w:val="24"/>
              </w:rPr>
            </w:pPr>
            <w:r>
              <w:rPr>
                <w:rFonts w:eastAsia="標楷體"/>
                <w:szCs w:val="24"/>
              </w:rPr>
              <w:t>資料初步篩檢與分案</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EA2920" w14:textId="77777777" w:rsidR="006510E7" w:rsidRDefault="000E62E8">
            <w:pPr>
              <w:spacing w:line="280" w:lineRule="exact"/>
              <w:jc w:val="center"/>
              <w:rPr>
                <w:rFonts w:eastAsia="標楷體"/>
                <w:spacing w:val="-8"/>
                <w:szCs w:val="24"/>
              </w:rPr>
            </w:pPr>
            <w:r>
              <w:rPr>
                <w:rFonts w:eastAsia="標楷體"/>
                <w:spacing w:val="-8"/>
                <w:szCs w:val="24"/>
              </w:rPr>
              <w:t>115.11.30</w:t>
            </w:r>
          </w:p>
          <w:p w14:paraId="0538AEBC" w14:textId="77777777" w:rsidR="006510E7" w:rsidRDefault="000E62E8">
            <w:pPr>
              <w:spacing w:line="280" w:lineRule="exact"/>
              <w:jc w:val="center"/>
              <w:rPr>
                <w:rFonts w:eastAsia="標楷體"/>
                <w:spacing w:val="-8"/>
                <w:szCs w:val="24"/>
              </w:rPr>
            </w:pPr>
            <w:r>
              <w:rPr>
                <w:rFonts w:eastAsia="標楷體"/>
                <w:spacing w:val="-8"/>
                <w:szCs w:val="24"/>
              </w:rPr>
              <w:t>~</w:t>
            </w:r>
          </w:p>
          <w:p w14:paraId="6A940A62" w14:textId="77777777" w:rsidR="006510E7" w:rsidRDefault="000E62E8">
            <w:pPr>
              <w:spacing w:line="280" w:lineRule="exact"/>
              <w:jc w:val="center"/>
              <w:rPr>
                <w:rFonts w:eastAsia="標楷體"/>
                <w:spacing w:val="-8"/>
                <w:szCs w:val="24"/>
              </w:rPr>
            </w:pPr>
            <w:r>
              <w:rPr>
                <w:rFonts w:eastAsia="標楷體"/>
                <w:spacing w:val="-8"/>
                <w:szCs w:val="24"/>
              </w:rPr>
              <w:t>115.12.11</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5F3242" w14:textId="77777777" w:rsidR="006510E7" w:rsidRDefault="000E62E8">
            <w:pPr>
              <w:ind w:left="182" w:right="113" w:hanging="182"/>
              <w:jc w:val="both"/>
              <w:rPr>
                <w:rFonts w:eastAsia="標楷體"/>
                <w:szCs w:val="24"/>
              </w:rPr>
            </w:pPr>
            <w:r>
              <w:rPr>
                <w:rFonts w:eastAsia="標楷體"/>
                <w:szCs w:val="24"/>
              </w:rPr>
              <w:t>1.</w:t>
            </w:r>
            <w:r>
              <w:rPr>
                <w:rFonts w:eastAsia="標楷體"/>
                <w:szCs w:val="24"/>
              </w:rPr>
              <w:t>各學區學校初篩報名個案學前早療及教育服務資料，確認學前教育特教身分、相關專業及輔具評估需求。</w:t>
            </w:r>
          </w:p>
          <w:p w14:paraId="7B17F3F3" w14:textId="77777777" w:rsidR="006510E7" w:rsidRDefault="000E62E8">
            <w:pPr>
              <w:ind w:left="182" w:right="113" w:hanging="182"/>
              <w:jc w:val="both"/>
              <w:rPr>
                <w:rFonts w:eastAsia="標楷體"/>
                <w:szCs w:val="24"/>
              </w:rPr>
            </w:pPr>
            <w:r>
              <w:rPr>
                <w:rFonts w:eastAsia="標楷體"/>
                <w:szCs w:val="24"/>
              </w:rPr>
              <w:t>2.</w:t>
            </w:r>
            <w:r>
              <w:rPr>
                <w:rFonts w:eastAsia="標楷體"/>
                <w:szCs w:val="24"/>
              </w:rPr>
              <w:t>各學區學校召開分案會議依分案原則進行評估人員派案。</w:t>
            </w:r>
          </w:p>
          <w:p w14:paraId="60F6B9A5" w14:textId="77777777" w:rsidR="006510E7" w:rsidRDefault="000E62E8">
            <w:pPr>
              <w:ind w:left="212" w:right="113" w:hanging="212"/>
              <w:jc w:val="both"/>
              <w:rPr>
                <w:rFonts w:eastAsia="標楷體"/>
                <w:szCs w:val="24"/>
              </w:rPr>
            </w:pPr>
            <w:r>
              <w:rPr>
                <w:rFonts w:eastAsia="標楷體"/>
                <w:szCs w:val="24"/>
              </w:rPr>
              <w:t>3.</w:t>
            </w:r>
            <w:r>
              <w:rPr>
                <w:rFonts w:eastAsia="標楷體"/>
                <w:szCs w:val="24"/>
              </w:rPr>
              <w:t>上網登錄完成派案程序。</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3CDF42" w14:textId="77777777" w:rsidR="006510E7" w:rsidRDefault="000E62E8">
            <w:pPr>
              <w:spacing w:line="280" w:lineRule="exact"/>
              <w:rPr>
                <w:rFonts w:eastAsia="標楷體"/>
                <w:szCs w:val="24"/>
              </w:rPr>
            </w:pPr>
            <w:r>
              <w:rPr>
                <w:rFonts w:eastAsia="標楷體"/>
                <w:szCs w:val="24"/>
              </w:rPr>
              <w:t>各學區學校</w:t>
            </w:r>
          </w:p>
          <w:p w14:paraId="5E4DCB87" w14:textId="77777777" w:rsidR="006510E7" w:rsidRDefault="000E62E8">
            <w:pPr>
              <w:spacing w:line="280" w:lineRule="exact"/>
              <w:rPr>
                <w:rFonts w:eastAsia="標楷體"/>
                <w:szCs w:val="24"/>
              </w:rPr>
            </w:pPr>
            <w:r>
              <w:rPr>
                <w:rFonts w:eastAsia="標楷體"/>
                <w:szCs w:val="24"/>
              </w:rPr>
              <w:t>西區中心</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85F140" w14:textId="77777777" w:rsidR="006510E7" w:rsidRDefault="000E62E8">
            <w:pPr>
              <w:snapToGrid w:val="0"/>
              <w:ind w:left="202" w:hanging="202"/>
              <w:rPr>
                <w:rFonts w:eastAsia="標楷體"/>
                <w:szCs w:val="24"/>
              </w:rPr>
            </w:pPr>
            <w:r>
              <w:rPr>
                <w:rFonts w:eastAsia="標楷體"/>
                <w:szCs w:val="24"/>
              </w:rPr>
              <w:t>1.</w:t>
            </w:r>
            <w:r>
              <w:rPr>
                <w:rFonts w:eastAsia="標楷體"/>
                <w:szCs w:val="24"/>
              </w:rPr>
              <w:t>有以下情況請聯絡西區中心：</w:t>
            </w:r>
          </w:p>
          <w:p w14:paraId="52852414" w14:textId="77777777" w:rsidR="006510E7" w:rsidRDefault="000E62E8">
            <w:pPr>
              <w:spacing w:line="280" w:lineRule="exact"/>
              <w:ind w:left="111"/>
            </w:pPr>
            <w:r>
              <w:rPr>
                <w:rFonts w:eastAsia="標楷體"/>
                <w:szCs w:val="24"/>
              </w:rPr>
              <w:t>若法定代理人</w:t>
            </w:r>
            <w:r>
              <w:rPr>
                <w:rFonts w:eastAsia="標楷體"/>
                <w:szCs w:val="24"/>
              </w:rPr>
              <w:t>(</w:t>
            </w:r>
            <w:r>
              <w:rPr>
                <w:rFonts w:eastAsia="標楷體"/>
                <w:szCs w:val="24"/>
              </w:rPr>
              <w:t>父母或監護人</w:t>
            </w:r>
            <w:r>
              <w:rPr>
                <w:rFonts w:eastAsia="標楷體"/>
                <w:szCs w:val="24"/>
              </w:rPr>
              <w:t>)</w:t>
            </w:r>
            <w:r>
              <w:rPr>
                <w:rFonts w:eastAsia="標楷體"/>
                <w:szCs w:val="24"/>
              </w:rPr>
              <w:t>意願為集中式特教班或特殊學校，而該學區學校無集中式特教班：學區學校接受報名後，掃瞄並上傳所有資料至系統，連絡西區中心。西區中心初步評估適合安置集中式特教班之個案，將依集中式特教班就近入學安置原則派案，由接受派案學校評估人員進行觀察與晤談。</w:t>
            </w:r>
          </w:p>
          <w:p w14:paraId="58C5E875" w14:textId="77777777" w:rsidR="006510E7" w:rsidRDefault="000E62E8">
            <w:pPr>
              <w:spacing w:line="280" w:lineRule="exact"/>
              <w:ind w:left="216" w:hanging="216"/>
              <w:rPr>
                <w:rFonts w:eastAsia="標楷體"/>
                <w:szCs w:val="24"/>
              </w:rPr>
            </w:pPr>
            <w:r>
              <w:rPr>
                <w:rFonts w:eastAsia="標楷體"/>
                <w:szCs w:val="24"/>
              </w:rPr>
              <w:t>2.</w:t>
            </w:r>
            <w:r>
              <w:rPr>
                <w:rFonts w:eastAsia="標楷體"/>
                <w:szCs w:val="24"/>
              </w:rPr>
              <w:t>有以下情況請學區學校接受報名後於</w:t>
            </w:r>
            <w:r>
              <w:rPr>
                <w:rFonts w:eastAsia="標楷體"/>
                <w:szCs w:val="24"/>
              </w:rPr>
              <w:t>115</w:t>
            </w:r>
            <w:r>
              <w:rPr>
                <w:rFonts w:eastAsia="標楷體"/>
                <w:szCs w:val="24"/>
              </w:rPr>
              <w:t>年</w:t>
            </w:r>
            <w:r>
              <w:rPr>
                <w:rFonts w:eastAsia="標楷體"/>
                <w:szCs w:val="24"/>
              </w:rPr>
              <w:t>12</w:t>
            </w:r>
            <w:r>
              <w:rPr>
                <w:rFonts w:eastAsia="標楷體"/>
                <w:szCs w:val="24"/>
              </w:rPr>
              <w:t>月</w:t>
            </w:r>
            <w:r>
              <w:rPr>
                <w:rFonts w:eastAsia="標楷體"/>
                <w:szCs w:val="24"/>
              </w:rPr>
              <w:t>10</w:t>
            </w:r>
            <w:r>
              <w:rPr>
                <w:rFonts w:eastAsia="標楷體"/>
                <w:szCs w:val="24"/>
              </w:rPr>
              <w:t>日前聯絡視資中心、聽資中心協助評估：</w:t>
            </w:r>
          </w:p>
          <w:p w14:paraId="3B73BE80" w14:textId="77777777" w:rsidR="006510E7" w:rsidRDefault="000E62E8">
            <w:pPr>
              <w:pStyle w:val="aa"/>
              <w:numPr>
                <w:ilvl w:val="0"/>
                <w:numId w:val="18"/>
              </w:numPr>
              <w:snapToGrid w:val="0"/>
              <w:ind w:hanging="368"/>
              <w:rPr>
                <w:rFonts w:eastAsia="標楷體"/>
                <w:szCs w:val="24"/>
              </w:rPr>
            </w:pPr>
            <w:r>
              <w:rPr>
                <w:rFonts w:eastAsia="標楷體"/>
                <w:szCs w:val="24"/>
              </w:rPr>
              <w:t>欲就讀重點學校或啟明</w:t>
            </w:r>
            <w:r>
              <w:rPr>
                <w:rFonts w:eastAsia="標楷體"/>
                <w:szCs w:val="24"/>
              </w:rPr>
              <w:t>/</w:t>
            </w:r>
            <w:r>
              <w:rPr>
                <w:rFonts w:eastAsia="標楷體"/>
                <w:szCs w:val="24"/>
              </w:rPr>
              <w:t>啟聰學校之視</w:t>
            </w:r>
            <w:r>
              <w:rPr>
                <w:rFonts w:eastAsia="標楷體"/>
                <w:szCs w:val="24"/>
              </w:rPr>
              <w:t>/</w:t>
            </w:r>
            <w:r>
              <w:rPr>
                <w:rFonts w:eastAsia="標楷體"/>
                <w:szCs w:val="24"/>
              </w:rPr>
              <w:t>聽障生或視</w:t>
            </w:r>
            <w:r>
              <w:rPr>
                <w:rFonts w:eastAsia="標楷體"/>
                <w:szCs w:val="24"/>
              </w:rPr>
              <w:t>/</w:t>
            </w:r>
            <w:r>
              <w:rPr>
                <w:rFonts w:eastAsia="標楷體"/>
                <w:szCs w:val="24"/>
              </w:rPr>
              <w:t>聽多障生。</w:t>
            </w:r>
          </w:p>
          <w:p w14:paraId="626000DA" w14:textId="77777777" w:rsidR="006510E7" w:rsidRDefault="000E62E8">
            <w:pPr>
              <w:pStyle w:val="aa"/>
              <w:numPr>
                <w:ilvl w:val="0"/>
                <w:numId w:val="18"/>
              </w:numPr>
              <w:snapToGrid w:val="0"/>
              <w:ind w:hanging="368"/>
              <w:rPr>
                <w:rFonts w:eastAsia="標楷體"/>
                <w:szCs w:val="24"/>
              </w:rPr>
            </w:pPr>
            <w:r>
              <w:rPr>
                <w:rFonts w:eastAsia="標楷體"/>
                <w:szCs w:val="24"/>
              </w:rPr>
              <w:t>欲就讀學區學校之視</w:t>
            </w:r>
            <w:r>
              <w:rPr>
                <w:rFonts w:eastAsia="標楷體"/>
                <w:szCs w:val="24"/>
              </w:rPr>
              <w:t>/</w:t>
            </w:r>
            <w:r>
              <w:rPr>
                <w:rFonts w:eastAsia="標楷體"/>
                <w:szCs w:val="24"/>
              </w:rPr>
              <w:t>聽障生或視</w:t>
            </w:r>
            <w:r>
              <w:rPr>
                <w:rFonts w:eastAsia="標楷體"/>
                <w:szCs w:val="24"/>
              </w:rPr>
              <w:t>/</w:t>
            </w:r>
            <w:r>
              <w:rPr>
                <w:rFonts w:eastAsia="標楷體"/>
                <w:szCs w:val="24"/>
              </w:rPr>
              <w:t>聽多障生。</w:t>
            </w:r>
          </w:p>
          <w:p w14:paraId="180D888F" w14:textId="77777777" w:rsidR="006510E7" w:rsidRDefault="000E62E8">
            <w:pPr>
              <w:pStyle w:val="aa"/>
              <w:numPr>
                <w:ilvl w:val="0"/>
                <w:numId w:val="18"/>
              </w:numPr>
              <w:snapToGrid w:val="0"/>
              <w:ind w:hanging="368"/>
              <w:rPr>
                <w:rFonts w:eastAsia="標楷體"/>
                <w:szCs w:val="24"/>
              </w:rPr>
            </w:pPr>
            <w:r>
              <w:rPr>
                <w:rFonts w:eastAsia="標楷體"/>
                <w:szCs w:val="24"/>
              </w:rPr>
              <w:t>欲就讀集中式特教班經評估適合安置集中式特教班之視</w:t>
            </w:r>
            <w:r>
              <w:rPr>
                <w:rFonts w:eastAsia="標楷體"/>
                <w:szCs w:val="24"/>
              </w:rPr>
              <w:t>/</w:t>
            </w:r>
            <w:r>
              <w:rPr>
                <w:rFonts w:eastAsia="標楷體"/>
                <w:szCs w:val="24"/>
              </w:rPr>
              <w:t>聽多障生。</w:t>
            </w:r>
          </w:p>
          <w:p w14:paraId="5A3C95DD" w14:textId="77777777" w:rsidR="006510E7" w:rsidRDefault="000E62E8">
            <w:pPr>
              <w:snapToGrid w:val="0"/>
            </w:pPr>
            <w:r>
              <w:rPr>
                <w:rFonts w:eastAsia="標楷體"/>
                <w:szCs w:val="24"/>
              </w:rPr>
              <w:t>※</w:t>
            </w:r>
            <w:r>
              <w:rPr>
                <w:rFonts w:eastAsia="標楷體"/>
                <w:szCs w:val="24"/>
              </w:rPr>
              <w:t>請參照</w:t>
            </w:r>
            <w:r>
              <w:rPr>
                <w:rFonts w:eastAsia="標楷體"/>
                <w:b/>
                <w:bCs/>
                <w:szCs w:val="24"/>
              </w:rPr>
              <w:t>視</w:t>
            </w:r>
            <w:r>
              <w:rPr>
                <w:rFonts w:eastAsia="標楷體"/>
                <w:b/>
                <w:bCs/>
                <w:szCs w:val="24"/>
              </w:rPr>
              <w:t>/</w:t>
            </w:r>
            <w:r>
              <w:rPr>
                <w:rFonts w:eastAsia="標楷體"/>
                <w:b/>
                <w:bCs/>
                <w:szCs w:val="24"/>
              </w:rPr>
              <w:t>聽障學生轉送流程圖</w:t>
            </w:r>
            <w:r>
              <w:rPr>
                <w:rFonts w:eastAsia="標楷體"/>
                <w:szCs w:val="24"/>
              </w:rPr>
              <w:t>上傳資料並聯繫所屬中心。</w:t>
            </w:r>
          </w:p>
        </w:tc>
      </w:tr>
      <w:tr w:rsidR="006510E7" w14:paraId="765C30BD" w14:textId="77777777">
        <w:tblPrEx>
          <w:tblCellMar>
            <w:top w:w="0" w:type="dxa"/>
            <w:bottom w:w="0" w:type="dxa"/>
          </w:tblCellMar>
        </w:tblPrEx>
        <w:trPr>
          <w:cantSplit/>
          <w:trHeight w:val="1985"/>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CD964F" w14:textId="77777777" w:rsidR="006510E7" w:rsidRDefault="000E62E8">
            <w:pPr>
              <w:spacing w:line="280" w:lineRule="exact"/>
              <w:ind w:left="-26" w:right="-26"/>
              <w:rPr>
                <w:rFonts w:eastAsia="標楷體"/>
                <w:szCs w:val="24"/>
              </w:rPr>
            </w:pPr>
            <w:r>
              <w:rPr>
                <w:rFonts w:eastAsia="標楷體"/>
                <w:szCs w:val="24"/>
              </w:rPr>
              <w:t>玖、</w:t>
            </w:r>
          </w:p>
          <w:p w14:paraId="690C1463" w14:textId="77777777" w:rsidR="006510E7" w:rsidRDefault="000E62E8">
            <w:pPr>
              <w:spacing w:line="280" w:lineRule="exact"/>
              <w:ind w:left="-26" w:right="-26"/>
              <w:rPr>
                <w:rFonts w:eastAsia="標楷體"/>
                <w:szCs w:val="24"/>
              </w:rPr>
            </w:pPr>
            <w:r>
              <w:rPr>
                <w:rFonts w:eastAsia="標楷體"/>
                <w:szCs w:val="24"/>
              </w:rPr>
              <w:t>教育評估與晤談</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7702F1" w14:textId="77777777" w:rsidR="006510E7" w:rsidRDefault="000E62E8">
            <w:pPr>
              <w:spacing w:line="280" w:lineRule="exact"/>
              <w:jc w:val="center"/>
              <w:rPr>
                <w:rFonts w:eastAsia="標楷體"/>
                <w:spacing w:val="-8"/>
                <w:szCs w:val="24"/>
              </w:rPr>
            </w:pPr>
            <w:r>
              <w:rPr>
                <w:rFonts w:eastAsia="標楷體"/>
                <w:spacing w:val="-8"/>
                <w:szCs w:val="24"/>
              </w:rPr>
              <w:t>115.12.01</w:t>
            </w:r>
          </w:p>
          <w:p w14:paraId="63B89D62" w14:textId="77777777" w:rsidR="006510E7" w:rsidRDefault="000E62E8">
            <w:pPr>
              <w:spacing w:line="280" w:lineRule="exact"/>
              <w:jc w:val="center"/>
              <w:rPr>
                <w:rFonts w:eastAsia="標楷體"/>
                <w:spacing w:val="-8"/>
                <w:szCs w:val="24"/>
              </w:rPr>
            </w:pPr>
            <w:r>
              <w:rPr>
                <w:rFonts w:eastAsia="標楷體"/>
                <w:spacing w:val="-8"/>
                <w:szCs w:val="24"/>
              </w:rPr>
              <w:t>~</w:t>
            </w:r>
          </w:p>
          <w:p w14:paraId="3C7A9D88" w14:textId="77777777" w:rsidR="006510E7" w:rsidRDefault="000E62E8">
            <w:pPr>
              <w:spacing w:line="280" w:lineRule="exact"/>
              <w:jc w:val="center"/>
              <w:rPr>
                <w:rFonts w:eastAsia="標楷體"/>
                <w:spacing w:val="-8"/>
                <w:szCs w:val="24"/>
              </w:rPr>
            </w:pPr>
            <w:r>
              <w:rPr>
                <w:rFonts w:eastAsia="標楷體"/>
                <w:spacing w:val="-8"/>
                <w:szCs w:val="24"/>
              </w:rPr>
              <w:t>116.01.04</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FA3795" w14:textId="77777777" w:rsidR="006510E7" w:rsidRDefault="000E62E8">
            <w:pPr>
              <w:ind w:left="182" w:right="113" w:hanging="182"/>
              <w:jc w:val="both"/>
              <w:rPr>
                <w:rFonts w:eastAsia="標楷體"/>
                <w:szCs w:val="24"/>
              </w:rPr>
            </w:pPr>
            <w:r>
              <w:rPr>
                <w:rFonts w:eastAsia="標楷體"/>
                <w:szCs w:val="24"/>
              </w:rPr>
              <w:t>1.</w:t>
            </w:r>
            <w:r>
              <w:rPr>
                <w:rFonts w:eastAsia="標楷體"/>
                <w:szCs w:val="24"/>
              </w:rPr>
              <w:t>評估人員觀察及評估學生能力現況。</w:t>
            </w:r>
          </w:p>
          <w:p w14:paraId="08332C6B" w14:textId="77777777" w:rsidR="006510E7" w:rsidRDefault="000E62E8">
            <w:pPr>
              <w:ind w:left="182" w:right="113" w:hanging="182"/>
              <w:jc w:val="both"/>
            </w:pPr>
            <w:r>
              <w:rPr>
                <w:rFonts w:eastAsia="標楷體"/>
                <w:szCs w:val="24"/>
              </w:rPr>
              <w:t>2.</w:t>
            </w:r>
            <w:r>
              <w:rPr>
                <w:rFonts w:eastAsia="標楷體"/>
                <w:spacing w:val="-10"/>
                <w:szCs w:val="24"/>
              </w:rPr>
              <w:t>與學前教師進行晤談，了解學生學前學習情形</w:t>
            </w:r>
            <w:r>
              <w:rPr>
                <w:rFonts w:eastAsia="標楷體"/>
                <w:szCs w:val="24"/>
              </w:rPr>
              <w:t>。</w:t>
            </w:r>
          </w:p>
          <w:p w14:paraId="2E3BBDD1" w14:textId="77777777" w:rsidR="006510E7" w:rsidRDefault="000E62E8">
            <w:pPr>
              <w:ind w:left="182" w:right="113" w:hanging="182"/>
              <w:jc w:val="both"/>
              <w:rPr>
                <w:rFonts w:eastAsia="標楷體"/>
                <w:szCs w:val="24"/>
              </w:rPr>
            </w:pPr>
            <w:r>
              <w:rPr>
                <w:rFonts w:eastAsia="標楷體"/>
                <w:szCs w:val="24"/>
              </w:rPr>
              <w:t>3.</w:t>
            </w:r>
            <w:r>
              <w:rPr>
                <w:rFonts w:eastAsia="標楷體"/>
                <w:szCs w:val="24"/>
              </w:rPr>
              <w:t>與法定代理人</w:t>
            </w:r>
            <w:r>
              <w:rPr>
                <w:rFonts w:eastAsia="標楷體"/>
                <w:szCs w:val="24"/>
              </w:rPr>
              <w:t>(</w:t>
            </w:r>
            <w:r>
              <w:rPr>
                <w:rFonts w:eastAsia="標楷體"/>
                <w:szCs w:val="24"/>
              </w:rPr>
              <w:t>父母或監護人</w:t>
            </w:r>
            <w:r>
              <w:rPr>
                <w:rFonts w:eastAsia="標楷體"/>
                <w:szCs w:val="24"/>
              </w:rPr>
              <w:t>)</w:t>
            </w:r>
            <w:r>
              <w:rPr>
                <w:rFonts w:eastAsia="標楷體"/>
                <w:szCs w:val="24"/>
              </w:rPr>
              <w:t>晤談並說明本市鑑定安置會議形式、多元安置形態及特教服務方式。</w:t>
            </w:r>
          </w:p>
          <w:p w14:paraId="44EDD690" w14:textId="77777777" w:rsidR="006510E7" w:rsidRDefault="000E62E8">
            <w:pPr>
              <w:ind w:left="182" w:right="113" w:hanging="182"/>
              <w:jc w:val="both"/>
              <w:rPr>
                <w:rFonts w:eastAsia="標楷體"/>
                <w:szCs w:val="24"/>
              </w:rPr>
            </w:pPr>
            <w:r>
              <w:rPr>
                <w:rFonts w:eastAsia="標楷體"/>
                <w:szCs w:val="24"/>
              </w:rPr>
              <w:t>4.</w:t>
            </w:r>
            <w:r>
              <w:rPr>
                <w:rFonts w:eastAsia="標楷體"/>
                <w:szCs w:val="24"/>
              </w:rPr>
              <w:t>根據觀察、晤談資料、學生需求以及法定代理人</w:t>
            </w:r>
            <w:r>
              <w:rPr>
                <w:rFonts w:eastAsia="標楷體"/>
                <w:szCs w:val="24"/>
              </w:rPr>
              <w:t>(</w:t>
            </w:r>
            <w:r>
              <w:rPr>
                <w:rFonts w:eastAsia="標楷體"/>
                <w:szCs w:val="24"/>
              </w:rPr>
              <w:t>父母或監護人</w:t>
            </w:r>
            <w:r>
              <w:rPr>
                <w:rFonts w:eastAsia="標楷體"/>
                <w:szCs w:val="24"/>
              </w:rPr>
              <w:t>)</w:t>
            </w:r>
            <w:r>
              <w:rPr>
                <w:rFonts w:eastAsia="標楷體"/>
                <w:szCs w:val="24"/>
              </w:rPr>
              <w:t>意願，說明並決定學生後續特教鑑定</w:t>
            </w:r>
            <w:r>
              <w:rPr>
                <w:rFonts w:eastAsia="標楷體"/>
                <w:szCs w:val="24"/>
              </w:rPr>
              <w:t>/</w:t>
            </w:r>
            <w:r>
              <w:rPr>
                <w:rFonts w:eastAsia="標楷體"/>
                <w:szCs w:val="24"/>
              </w:rPr>
              <w:t>轉銜程序。</w:t>
            </w:r>
          </w:p>
          <w:p w14:paraId="734D31C5" w14:textId="77777777" w:rsidR="006510E7" w:rsidRDefault="000E62E8">
            <w:pPr>
              <w:ind w:left="182" w:right="113" w:hanging="182"/>
              <w:jc w:val="both"/>
              <w:rPr>
                <w:rFonts w:eastAsia="標楷體"/>
                <w:szCs w:val="24"/>
              </w:rPr>
            </w:pPr>
            <w:r>
              <w:rPr>
                <w:rFonts w:eastAsia="標楷體"/>
                <w:szCs w:val="24"/>
              </w:rPr>
              <w:t xml:space="preserve"> (1) </w:t>
            </w:r>
            <w:r>
              <w:rPr>
                <w:rFonts w:eastAsia="標楷體"/>
                <w:szCs w:val="24"/>
              </w:rPr>
              <w:t>學生符合【跨階段轉銜】，教師完成晤談表與初階研判。</w:t>
            </w:r>
          </w:p>
          <w:p w14:paraId="737B3C23" w14:textId="77777777" w:rsidR="006510E7" w:rsidRDefault="000E62E8">
            <w:pPr>
              <w:ind w:left="182" w:right="113" w:hanging="182"/>
              <w:jc w:val="both"/>
              <w:rPr>
                <w:rFonts w:eastAsia="標楷體"/>
                <w:szCs w:val="24"/>
              </w:rPr>
            </w:pPr>
            <w:r>
              <w:rPr>
                <w:rFonts w:eastAsia="標楷體"/>
                <w:szCs w:val="24"/>
              </w:rPr>
              <w:t xml:space="preserve"> (2) </w:t>
            </w:r>
            <w:r>
              <w:rPr>
                <w:rFonts w:eastAsia="標楷體"/>
                <w:szCs w:val="24"/>
              </w:rPr>
              <w:t>學生符合【跨階段鑑定】，教師完成晤談表與鑑定摘要報告。</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BF085E" w14:textId="77777777" w:rsidR="006510E7" w:rsidRDefault="000E62E8">
            <w:pPr>
              <w:spacing w:line="280" w:lineRule="exact"/>
              <w:rPr>
                <w:rFonts w:eastAsia="標楷體"/>
                <w:szCs w:val="24"/>
              </w:rPr>
            </w:pPr>
            <w:r>
              <w:rPr>
                <w:rFonts w:eastAsia="標楷體"/>
                <w:szCs w:val="24"/>
              </w:rPr>
              <w:t>各學區學校</w:t>
            </w:r>
          </w:p>
          <w:p w14:paraId="10B0EF85" w14:textId="77777777" w:rsidR="006510E7" w:rsidRDefault="000E62E8">
            <w:pPr>
              <w:spacing w:line="280" w:lineRule="exact"/>
              <w:rPr>
                <w:rFonts w:eastAsia="標楷體"/>
                <w:szCs w:val="24"/>
              </w:rPr>
            </w:pPr>
            <w:r>
              <w:rPr>
                <w:rFonts w:eastAsia="標楷體"/>
                <w:szCs w:val="24"/>
              </w:rPr>
              <w:t>西區中心</w:t>
            </w:r>
          </w:p>
          <w:p w14:paraId="6EE16DF9" w14:textId="77777777" w:rsidR="006510E7" w:rsidRDefault="000E62E8">
            <w:pPr>
              <w:spacing w:line="280" w:lineRule="exact"/>
              <w:rPr>
                <w:rFonts w:eastAsia="標楷體"/>
                <w:szCs w:val="24"/>
              </w:rPr>
            </w:pPr>
            <w:r>
              <w:rPr>
                <w:rFonts w:eastAsia="標楷體"/>
                <w:szCs w:val="24"/>
              </w:rPr>
              <w:t>南區中心</w:t>
            </w:r>
          </w:p>
          <w:p w14:paraId="5944CD2F" w14:textId="77777777" w:rsidR="006510E7" w:rsidRDefault="000E62E8">
            <w:pPr>
              <w:spacing w:line="280" w:lineRule="exact"/>
              <w:rPr>
                <w:rFonts w:eastAsia="標楷體"/>
                <w:szCs w:val="24"/>
              </w:rPr>
            </w:pPr>
            <w:r>
              <w:rPr>
                <w:rFonts w:eastAsia="標楷體"/>
                <w:szCs w:val="24"/>
              </w:rPr>
              <w:t>視資中心</w:t>
            </w:r>
          </w:p>
          <w:p w14:paraId="3F807B49" w14:textId="77777777" w:rsidR="006510E7" w:rsidRDefault="000E62E8">
            <w:pPr>
              <w:spacing w:line="280" w:lineRule="exact"/>
              <w:rPr>
                <w:rFonts w:eastAsia="標楷體"/>
                <w:szCs w:val="24"/>
              </w:rPr>
            </w:pPr>
            <w:r>
              <w:rPr>
                <w:rFonts w:eastAsia="標楷體"/>
                <w:szCs w:val="24"/>
              </w:rPr>
              <w:t>聽資中心</w:t>
            </w: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0678FC" w14:textId="77777777" w:rsidR="006510E7" w:rsidRDefault="006510E7">
            <w:pPr>
              <w:widowControl/>
              <w:rPr>
                <w:rFonts w:eastAsia="標楷體"/>
                <w:szCs w:val="24"/>
              </w:rPr>
            </w:pPr>
          </w:p>
        </w:tc>
      </w:tr>
      <w:tr w:rsidR="006510E7" w14:paraId="30C89CE0" w14:textId="77777777">
        <w:tblPrEx>
          <w:tblCellMar>
            <w:top w:w="0" w:type="dxa"/>
            <w:bottom w:w="0" w:type="dxa"/>
          </w:tblCellMar>
        </w:tblPrEx>
        <w:trPr>
          <w:cantSplit/>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C6B0A8" w14:textId="77777777" w:rsidR="006510E7" w:rsidRDefault="000E62E8">
            <w:pPr>
              <w:spacing w:line="280" w:lineRule="exact"/>
              <w:ind w:left="-26" w:right="-26"/>
              <w:rPr>
                <w:rFonts w:eastAsia="標楷體"/>
                <w:szCs w:val="24"/>
              </w:rPr>
            </w:pPr>
            <w:r>
              <w:rPr>
                <w:rFonts w:eastAsia="標楷體"/>
                <w:szCs w:val="24"/>
              </w:rPr>
              <w:lastRenderedPageBreak/>
              <w:t>拾、</w:t>
            </w:r>
          </w:p>
          <w:p w14:paraId="6673E962" w14:textId="77777777" w:rsidR="006510E7" w:rsidRDefault="000E62E8">
            <w:pPr>
              <w:spacing w:line="320" w:lineRule="exact"/>
              <w:rPr>
                <w:rFonts w:eastAsia="標楷體"/>
                <w:szCs w:val="24"/>
              </w:rPr>
            </w:pPr>
            <w:r>
              <w:rPr>
                <w:rFonts w:eastAsia="標楷體"/>
                <w:szCs w:val="24"/>
              </w:rPr>
              <w:t>資料</w:t>
            </w:r>
          </w:p>
          <w:p w14:paraId="07CD31F7" w14:textId="77777777" w:rsidR="006510E7" w:rsidRDefault="000E62E8">
            <w:pPr>
              <w:spacing w:line="320" w:lineRule="exact"/>
              <w:rPr>
                <w:rFonts w:eastAsia="標楷體"/>
                <w:szCs w:val="24"/>
              </w:rPr>
            </w:pPr>
            <w:r>
              <w:rPr>
                <w:rFonts w:eastAsia="標楷體"/>
                <w:szCs w:val="24"/>
              </w:rPr>
              <w:t>彙整</w:t>
            </w:r>
          </w:p>
          <w:p w14:paraId="660290A4" w14:textId="77777777" w:rsidR="006510E7" w:rsidRDefault="000E62E8">
            <w:pPr>
              <w:spacing w:line="320" w:lineRule="exact"/>
              <w:rPr>
                <w:rFonts w:eastAsia="標楷體"/>
                <w:szCs w:val="24"/>
              </w:rPr>
            </w:pPr>
            <w:r>
              <w:rPr>
                <w:rFonts w:eastAsia="標楷體"/>
                <w:szCs w:val="24"/>
              </w:rPr>
              <w:t>與送件</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73E176" w14:textId="77777777" w:rsidR="006510E7" w:rsidRDefault="000E62E8">
            <w:pPr>
              <w:spacing w:line="280" w:lineRule="exact"/>
              <w:jc w:val="center"/>
              <w:rPr>
                <w:rFonts w:eastAsia="標楷體"/>
                <w:spacing w:val="-8"/>
                <w:szCs w:val="24"/>
              </w:rPr>
            </w:pPr>
            <w:r>
              <w:rPr>
                <w:rFonts w:eastAsia="標楷體"/>
                <w:spacing w:val="-8"/>
                <w:szCs w:val="24"/>
              </w:rPr>
              <w:t>116.01.13</w:t>
            </w:r>
            <w:r>
              <w:rPr>
                <w:rFonts w:eastAsia="標楷體"/>
                <w:spacing w:val="-8"/>
                <w:szCs w:val="24"/>
              </w:rPr>
              <w:t>前</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9D2556" w14:textId="77777777" w:rsidR="006510E7" w:rsidRDefault="000E62E8">
            <w:pPr>
              <w:pStyle w:val="aa"/>
              <w:numPr>
                <w:ilvl w:val="0"/>
                <w:numId w:val="19"/>
              </w:numPr>
              <w:ind w:left="256" w:hanging="256"/>
              <w:jc w:val="both"/>
              <w:textAlignment w:val="baseline"/>
            </w:pPr>
            <w:r>
              <w:rPr>
                <w:rFonts w:eastAsia="標楷體"/>
                <w:szCs w:val="24"/>
              </w:rPr>
              <w:t>學生【跨階段鑑定】者：</w:t>
            </w:r>
          </w:p>
          <w:p w14:paraId="62AE3A4B" w14:textId="77777777" w:rsidR="006510E7" w:rsidRDefault="000E62E8">
            <w:pPr>
              <w:pStyle w:val="aa"/>
              <w:ind w:left="533" w:hanging="281"/>
              <w:jc w:val="both"/>
              <w:rPr>
                <w:rFonts w:eastAsia="標楷體"/>
                <w:kern w:val="0"/>
                <w:szCs w:val="24"/>
              </w:rPr>
            </w:pPr>
            <w:r>
              <w:rPr>
                <w:rFonts w:eastAsia="標楷體"/>
                <w:kern w:val="0"/>
                <w:szCs w:val="24"/>
              </w:rPr>
              <w:t>(1)</w:t>
            </w:r>
            <w:r>
              <w:rPr>
                <w:rFonts w:eastAsia="標楷體"/>
                <w:kern w:val="0"/>
                <w:szCs w:val="24"/>
              </w:rPr>
              <w:t>資料彙整並完成個案鑑定摘要報告。</w:t>
            </w:r>
          </w:p>
          <w:p w14:paraId="50FF385F" w14:textId="77777777" w:rsidR="006510E7" w:rsidRDefault="000E62E8">
            <w:pPr>
              <w:pStyle w:val="aa"/>
              <w:ind w:left="533" w:hanging="281"/>
              <w:jc w:val="both"/>
            </w:pPr>
            <w:r>
              <w:rPr>
                <w:rFonts w:eastAsia="標楷體"/>
                <w:kern w:val="0"/>
                <w:szCs w:val="24"/>
              </w:rPr>
              <w:t>(2)</w:t>
            </w:r>
            <w:r>
              <w:rPr>
                <w:rFonts w:eastAsia="標楷體"/>
                <w:szCs w:val="24"/>
              </w:rPr>
              <w:t>電子檔上傳：評估人員於</w:t>
            </w:r>
            <w:r>
              <w:rPr>
                <w:rFonts w:eastAsia="標楷體"/>
                <w:szCs w:val="24"/>
              </w:rPr>
              <w:t>116</w:t>
            </w:r>
            <w:r>
              <w:rPr>
                <w:rFonts w:eastAsia="標楷體"/>
                <w:szCs w:val="24"/>
              </w:rPr>
              <w:t>年</w:t>
            </w:r>
            <w:r>
              <w:rPr>
                <w:rFonts w:eastAsia="標楷體"/>
                <w:szCs w:val="24"/>
              </w:rPr>
              <w:t>1</w:t>
            </w:r>
            <w:r>
              <w:rPr>
                <w:rFonts w:eastAsia="標楷體"/>
                <w:szCs w:val="24"/>
              </w:rPr>
              <w:t>月</w:t>
            </w:r>
            <w:r>
              <w:rPr>
                <w:rFonts w:eastAsia="標楷體"/>
                <w:szCs w:val="24"/>
              </w:rPr>
              <w:t>11</w:t>
            </w:r>
            <w:r>
              <w:rPr>
                <w:rFonts w:eastAsia="標楷體"/>
                <w:szCs w:val="24"/>
              </w:rPr>
              <w:t>日前將鑑定相關資料</w:t>
            </w:r>
            <w:r>
              <w:rPr>
                <w:rFonts w:eastAsia="標楷體"/>
                <w:kern w:val="0"/>
                <w:szCs w:val="24"/>
              </w:rPr>
              <w:t>電子檔上傳至臺北市特殊教育鑑定安置系統，並登錄鑑定初判結果。</w:t>
            </w:r>
            <w:r>
              <w:rPr>
                <w:rFonts w:eastAsia="標楷體"/>
                <w:b/>
                <w:bCs/>
                <w:kern w:val="0"/>
                <w:szCs w:val="24"/>
              </w:rPr>
              <w:t>請學校上傳鑑定晤談表</w:t>
            </w:r>
            <w:r>
              <w:rPr>
                <w:rFonts w:eastAsia="標楷體"/>
                <w:kern w:val="0"/>
                <w:szCs w:val="24"/>
              </w:rPr>
              <w:t>。</w:t>
            </w:r>
          </w:p>
          <w:p w14:paraId="6A226848" w14:textId="77777777" w:rsidR="006510E7" w:rsidRDefault="000E62E8">
            <w:pPr>
              <w:pStyle w:val="aa"/>
              <w:ind w:left="533" w:hanging="281"/>
              <w:jc w:val="both"/>
            </w:pPr>
            <w:r>
              <w:rPr>
                <w:rFonts w:eastAsia="標楷體"/>
                <w:szCs w:val="24"/>
              </w:rPr>
              <w:t>(3)</w:t>
            </w:r>
            <w:r>
              <w:rPr>
                <w:rFonts w:eastAsia="標楷體"/>
                <w:kern w:val="0"/>
                <w:szCs w:val="24"/>
              </w:rPr>
              <w:t>紙本資料繳交：評估人員於</w:t>
            </w:r>
            <w:r>
              <w:rPr>
                <w:rFonts w:eastAsia="標楷體"/>
                <w:szCs w:val="24"/>
              </w:rPr>
              <w:t>116</w:t>
            </w:r>
            <w:r>
              <w:rPr>
                <w:rFonts w:eastAsia="標楷體"/>
                <w:szCs w:val="24"/>
              </w:rPr>
              <w:t>年</w:t>
            </w:r>
            <w:r>
              <w:rPr>
                <w:rFonts w:eastAsia="標楷體"/>
                <w:szCs w:val="24"/>
              </w:rPr>
              <w:t>1</w:t>
            </w:r>
            <w:r>
              <w:rPr>
                <w:rFonts w:eastAsia="標楷體"/>
                <w:szCs w:val="24"/>
              </w:rPr>
              <w:t>月</w:t>
            </w:r>
            <w:r>
              <w:rPr>
                <w:rFonts w:eastAsia="標楷體"/>
                <w:szCs w:val="24"/>
              </w:rPr>
              <w:t>13</w:t>
            </w:r>
            <w:r>
              <w:rPr>
                <w:rFonts w:eastAsia="標楷體"/>
                <w:szCs w:val="24"/>
              </w:rPr>
              <w:t>日前依據「臺北市</w:t>
            </w:r>
            <w:r>
              <w:rPr>
                <w:rFonts w:eastAsia="標楷體"/>
                <w:szCs w:val="24"/>
              </w:rPr>
              <w:t>116</w:t>
            </w:r>
            <w:r>
              <w:rPr>
                <w:rFonts w:eastAsia="標楷體"/>
                <w:szCs w:val="24"/>
              </w:rPr>
              <w:t>學年度身心障礙學生入學國民小學鑑定報名應備資料檢核表」將學生資料整理依序放入文件袋送交西區中心。</w:t>
            </w:r>
          </w:p>
          <w:p w14:paraId="45076ED8" w14:textId="77777777" w:rsidR="006510E7" w:rsidRDefault="000E62E8">
            <w:pPr>
              <w:ind w:left="192" w:hanging="192"/>
              <w:jc w:val="both"/>
            </w:pPr>
            <w:r>
              <w:rPr>
                <w:rFonts w:eastAsia="標楷體"/>
                <w:kern w:val="0"/>
                <w:szCs w:val="24"/>
              </w:rPr>
              <w:t>2.</w:t>
            </w:r>
            <w:r>
              <w:rPr>
                <w:rFonts w:eastAsia="標楷體"/>
                <w:kern w:val="0"/>
                <w:szCs w:val="24"/>
              </w:rPr>
              <w:t>學生【跨階段轉銜】者：</w:t>
            </w:r>
          </w:p>
          <w:p w14:paraId="49342265" w14:textId="77777777" w:rsidR="006510E7" w:rsidRDefault="000E62E8">
            <w:pPr>
              <w:ind w:left="535" w:hanging="333"/>
              <w:jc w:val="both"/>
            </w:pPr>
            <w:r>
              <w:rPr>
                <w:rFonts w:eastAsia="標楷體"/>
                <w:kern w:val="0"/>
                <w:szCs w:val="24"/>
              </w:rPr>
              <w:t>(1)</w:t>
            </w:r>
            <w:r>
              <w:rPr>
                <w:rFonts w:eastAsia="標楷體"/>
                <w:szCs w:val="24"/>
              </w:rPr>
              <w:t>電子檔上傳：評估人員於</w:t>
            </w:r>
            <w:r>
              <w:rPr>
                <w:rFonts w:eastAsia="標楷體"/>
                <w:szCs w:val="24"/>
              </w:rPr>
              <w:t>116</w:t>
            </w:r>
            <w:r>
              <w:rPr>
                <w:rFonts w:eastAsia="標楷體"/>
                <w:szCs w:val="24"/>
              </w:rPr>
              <w:t>年</w:t>
            </w:r>
            <w:r>
              <w:rPr>
                <w:rFonts w:eastAsia="標楷體"/>
                <w:szCs w:val="24"/>
              </w:rPr>
              <w:t>1</w:t>
            </w:r>
            <w:r>
              <w:rPr>
                <w:rFonts w:eastAsia="標楷體"/>
                <w:szCs w:val="24"/>
              </w:rPr>
              <w:t>月</w:t>
            </w:r>
            <w:r>
              <w:rPr>
                <w:rFonts w:eastAsia="標楷體"/>
                <w:szCs w:val="24"/>
              </w:rPr>
              <w:t>11</w:t>
            </w:r>
            <w:r>
              <w:rPr>
                <w:rFonts w:eastAsia="標楷體"/>
                <w:szCs w:val="24"/>
              </w:rPr>
              <w:t>日前將轉銜相關資料</w:t>
            </w:r>
            <w:r>
              <w:rPr>
                <w:rFonts w:eastAsia="標楷體"/>
                <w:kern w:val="0"/>
                <w:szCs w:val="24"/>
              </w:rPr>
              <w:t>電子檔上傳至臺北市特殊教育鑑定安置系統，並登錄鑑定初判結果。</w:t>
            </w:r>
            <w:r>
              <w:rPr>
                <w:rFonts w:eastAsia="標楷體"/>
                <w:b/>
                <w:bCs/>
                <w:kern w:val="0"/>
                <w:szCs w:val="24"/>
              </w:rPr>
              <w:t>請學校上傳轉銜晤談表</w:t>
            </w:r>
            <w:r>
              <w:rPr>
                <w:rFonts w:eastAsia="標楷體"/>
                <w:kern w:val="0"/>
                <w:szCs w:val="24"/>
              </w:rPr>
              <w:t>。</w:t>
            </w:r>
          </w:p>
          <w:p w14:paraId="701852EE" w14:textId="77777777" w:rsidR="006510E7" w:rsidRDefault="000E62E8">
            <w:pPr>
              <w:ind w:left="535" w:hanging="283"/>
              <w:jc w:val="both"/>
            </w:pPr>
            <w:r>
              <w:rPr>
                <w:rFonts w:eastAsia="標楷體"/>
                <w:kern w:val="0"/>
                <w:szCs w:val="24"/>
              </w:rPr>
              <w:t xml:space="preserve">(2) </w:t>
            </w:r>
            <w:r>
              <w:rPr>
                <w:rFonts w:eastAsia="標楷體"/>
                <w:kern w:val="0"/>
                <w:szCs w:val="24"/>
              </w:rPr>
              <w:t>紙本資料繳交：評估人員於</w:t>
            </w:r>
            <w:r>
              <w:rPr>
                <w:rFonts w:eastAsia="標楷體"/>
                <w:szCs w:val="24"/>
              </w:rPr>
              <w:t>116</w:t>
            </w:r>
            <w:r>
              <w:rPr>
                <w:rFonts w:eastAsia="標楷體"/>
                <w:szCs w:val="24"/>
              </w:rPr>
              <w:t>年</w:t>
            </w:r>
            <w:r>
              <w:rPr>
                <w:rFonts w:eastAsia="標楷體"/>
                <w:szCs w:val="24"/>
              </w:rPr>
              <w:t>1</w:t>
            </w:r>
            <w:r>
              <w:rPr>
                <w:rFonts w:eastAsia="標楷體"/>
                <w:szCs w:val="24"/>
              </w:rPr>
              <w:t>月</w:t>
            </w:r>
            <w:r>
              <w:rPr>
                <w:rFonts w:eastAsia="標楷體"/>
                <w:szCs w:val="24"/>
              </w:rPr>
              <w:t>13</w:t>
            </w:r>
            <w:r>
              <w:rPr>
                <w:rFonts w:eastAsia="標楷體"/>
                <w:szCs w:val="24"/>
              </w:rPr>
              <w:t>日前依據「臺北市</w:t>
            </w:r>
            <w:r>
              <w:rPr>
                <w:rFonts w:eastAsia="標楷體"/>
                <w:szCs w:val="24"/>
              </w:rPr>
              <w:t>116</w:t>
            </w:r>
            <w:r>
              <w:rPr>
                <w:rFonts w:eastAsia="標楷體"/>
                <w:szCs w:val="24"/>
              </w:rPr>
              <w:t>學年度身心障礙學生</w:t>
            </w:r>
            <w:r>
              <w:rPr>
                <w:rFonts w:eastAsia="標楷體"/>
                <w:szCs w:val="24"/>
              </w:rPr>
              <w:t>入學國民小學鑑定報名應備資料檢核表」將學生資料整理依序放入文件袋送交西區中心。</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327748" w14:textId="77777777" w:rsidR="006510E7" w:rsidRDefault="000E62E8">
            <w:pPr>
              <w:spacing w:line="280" w:lineRule="exact"/>
              <w:rPr>
                <w:rFonts w:eastAsia="標楷體"/>
                <w:szCs w:val="24"/>
              </w:rPr>
            </w:pPr>
            <w:r>
              <w:rPr>
                <w:rFonts w:eastAsia="標楷體"/>
                <w:szCs w:val="24"/>
              </w:rPr>
              <w:t>各學區學校</w:t>
            </w:r>
          </w:p>
          <w:p w14:paraId="5B170B0D" w14:textId="77777777" w:rsidR="006510E7" w:rsidRDefault="000E62E8">
            <w:pPr>
              <w:spacing w:line="280" w:lineRule="exact"/>
              <w:rPr>
                <w:rFonts w:eastAsia="標楷體"/>
                <w:szCs w:val="24"/>
              </w:rPr>
            </w:pPr>
            <w:r>
              <w:rPr>
                <w:rFonts w:eastAsia="標楷體"/>
                <w:szCs w:val="24"/>
              </w:rPr>
              <w:t>西區中心</w:t>
            </w:r>
          </w:p>
          <w:p w14:paraId="1E0FE258" w14:textId="77777777" w:rsidR="006510E7" w:rsidRDefault="000E62E8">
            <w:pPr>
              <w:spacing w:line="280" w:lineRule="exact"/>
              <w:rPr>
                <w:rFonts w:eastAsia="標楷體"/>
                <w:szCs w:val="24"/>
              </w:rPr>
            </w:pPr>
            <w:r>
              <w:rPr>
                <w:rFonts w:eastAsia="標楷體"/>
                <w:szCs w:val="24"/>
              </w:rPr>
              <w:t>視資中心</w:t>
            </w:r>
          </w:p>
          <w:p w14:paraId="626AFDAB" w14:textId="77777777" w:rsidR="006510E7" w:rsidRDefault="000E62E8">
            <w:pPr>
              <w:spacing w:line="280" w:lineRule="exact"/>
              <w:rPr>
                <w:rFonts w:eastAsia="標楷體"/>
                <w:szCs w:val="24"/>
              </w:rPr>
            </w:pPr>
            <w:r>
              <w:rPr>
                <w:rFonts w:eastAsia="標楷體"/>
                <w:szCs w:val="24"/>
              </w:rPr>
              <w:t>聽資中心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926FB3" w14:textId="77777777" w:rsidR="006510E7" w:rsidRDefault="000E62E8">
            <w:pPr>
              <w:snapToGrid w:val="0"/>
              <w:ind w:left="240" w:hanging="240"/>
              <w:jc w:val="both"/>
            </w:pPr>
            <w:r>
              <w:rPr>
                <w:rFonts w:eastAsia="標楷體"/>
                <w:szCs w:val="24"/>
              </w:rPr>
              <w:t>1.116</w:t>
            </w:r>
            <w:r>
              <w:rPr>
                <w:rFonts w:eastAsia="標楷體"/>
                <w:szCs w:val="24"/>
              </w:rPr>
              <w:t>年</w:t>
            </w:r>
            <w:r>
              <w:rPr>
                <w:rFonts w:eastAsia="標楷體"/>
                <w:szCs w:val="24"/>
              </w:rPr>
              <w:t>1</w:t>
            </w:r>
            <w:r>
              <w:rPr>
                <w:rFonts w:eastAsia="標楷體"/>
                <w:szCs w:val="24"/>
              </w:rPr>
              <w:t>月</w:t>
            </w:r>
            <w:r>
              <w:rPr>
                <w:rFonts w:eastAsia="標楷體"/>
                <w:szCs w:val="24"/>
              </w:rPr>
              <w:t>11</w:t>
            </w:r>
            <w:r>
              <w:rPr>
                <w:rFonts w:eastAsia="標楷體"/>
                <w:szCs w:val="24"/>
              </w:rPr>
              <w:t>日零時鑑定安置系統關閉。</w:t>
            </w:r>
          </w:p>
          <w:p w14:paraId="35D3F30E" w14:textId="77777777" w:rsidR="006510E7" w:rsidRDefault="000E62E8">
            <w:pPr>
              <w:snapToGrid w:val="0"/>
              <w:ind w:left="240" w:hanging="240"/>
              <w:jc w:val="both"/>
              <w:rPr>
                <w:rFonts w:eastAsia="標楷體"/>
                <w:szCs w:val="24"/>
              </w:rPr>
            </w:pPr>
            <w:r>
              <w:rPr>
                <w:rFonts w:eastAsia="標楷體"/>
                <w:szCs w:val="24"/>
              </w:rPr>
              <w:t>2.</w:t>
            </w:r>
            <w:r>
              <w:rPr>
                <w:rFonts w:eastAsia="標楷體"/>
                <w:szCs w:val="24"/>
              </w:rPr>
              <w:t>完成學生鑑定資料及管控表後，請親自或聯絡員送交西區中心。</w:t>
            </w:r>
          </w:p>
          <w:p w14:paraId="1F202F70" w14:textId="77777777" w:rsidR="006510E7" w:rsidRDefault="000E62E8">
            <w:pPr>
              <w:snapToGrid w:val="0"/>
              <w:ind w:left="240" w:hanging="240"/>
              <w:jc w:val="both"/>
              <w:rPr>
                <w:rFonts w:eastAsia="標楷體"/>
                <w:szCs w:val="24"/>
              </w:rPr>
            </w:pPr>
            <w:r>
              <w:rPr>
                <w:rFonts w:eastAsia="標楷體"/>
                <w:szCs w:val="24"/>
              </w:rPr>
              <w:t>3.</w:t>
            </w:r>
            <w:r>
              <w:rPr>
                <w:rFonts w:eastAsia="標楷體"/>
                <w:szCs w:val="24"/>
              </w:rPr>
              <w:t>各校請將評估人員費用製成印領清冊（一式兩份），繳交至西區中心。</w:t>
            </w:r>
          </w:p>
        </w:tc>
      </w:tr>
      <w:tr w:rsidR="006510E7" w14:paraId="177A5730" w14:textId="77777777">
        <w:tblPrEx>
          <w:tblCellMar>
            <w:top w:w="0" w:type="dxa"/>
            <w:bottom w:w="0" w:type="dxa"/>
          </w:tblCellMar>
        </w:tblPrEx>
        <w:trPr>
          <w:cantSplit/>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371844" w14:textId="77777777" w:rsidR="006510E7" w:rsidRDefault="000E62E8">
            <w:pPr>
              <w:spacing w:line="280" w:lineRule="exact"/>
              <w:ind w:left="-26" w:right="-26"/>
              <w:rPr>
                <w:rFonts w:eastAsia="標楷體"/>
                <w:szCs w:val="24"/>
              </w:rPr>
            </w:pPr>
            <w:r>
              <w:rPr>
                <w:rFonts w:eastAsia="標楷體"/>
                <w:szCs w:val="24"/>
              </w:rPr>
              <w:t>拾壹、</w:t>
            </w:r>
          </w:p>
          <w:p w14:paraId="2BAAA8D8" w14:textId="77777777" w:rsidR="006510E7" w:rsidRDefault="000E62E8">
            <w:pPr>
              <w:spacing w:line="280" w:lineRule="exact"/>
              <w:ind w:left="-26" w:right="-26"/>
              <w:rPr>
                <w:rFonts w:eastAsia="標楷體"/>
                <w:szCs w:val="24"/>
              </w:rPr>
            </w:pPr>
            <w:r>
              <w:rPr>
                <w:rFonts w:eastAsia="標楷體"/>
                <w:szCs w:val="24"/>
              </w:rPr>
              <w:t>諮詢評估人員研判資料</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1C2C87" w14:textId="77777777" w:rsidR="006510E7" w:rsidRDefault="000E62E8">
            <w:pPr>
              <w:spacing w:line="280" w:lineRule="exact"/>
              <w:jc w:val="center"/>
              <w:rPr>
                <w:rFonts w:eastAsia="標楷體"/>
                <w:spacing w:val="-8"/>
                <w:szCs w:val="24"/>
              </w:rPr>
            </w:pPr>
            <w:r>
              <w:rPr>
                <w:rFonts w:eastAsia="標楷體"/>
                <w:spacing w:val="-8"/>
                <w:szCs w:val="24"/>
              </w:rPr>
              <w:t>116.01.13</w:t>
            </w:r>
          </w:p>
          <w:p w14:paraId="4CE50A83" w14:textId="77777777" w:rsidR="006510E7" w:rsidRDefault="000E62E8">
            <w:pPr>
              <w:spacing w:line="280" w:lineRule="exact"/>
              <w:jc w:val="center"/>
              <w:rPr>
                <w:rFonts w:eastAsia="標楷體"/>
                <w:spacing w:val="-8"/>
                <w:szCs w:val="24"/>
              </w:rPr>
            </w:pPr>
            <w:r>
              <w:rPr>
                <w:rFonts w:eastAsia="標楷體"/>
                <w:spacing w:val="-8"/>
                <w:szCs w:val="24"/>
              </w:rPr>
              <w:t>~</w:t>
            </w:r>
          </w:p>
          <w:p w14:paraId="09D12AC5" w14:textId="77777777" w:rsidR="006510E7" w:rsidRDefault="000E62E8">
            <w:pPr>
              <w:spacing w:line="280" w:lineRule="exact"/>
              <w:jc w:val="center"/>
              <w:rPr>
                <w:rFonts w:eastAsia="標楷體"/>
                <w:spacing w:val="-8"/>
                <w:szCs w:val="24"/>
              </w:rPr>
            </w:pPr>
            <w:r>
              <w:rPr>
                <w:rFonts w:eastAsia="標楷體"/>
                <w:spacing w:val="-8"/>
                <w:szCs w:val="24"/>
              </w:rPr>
              <w:t>116.02.10</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627F9D" w14:textId="77777777" w:rsidR="006510E7" w:rsidRDefault="000E62E8">
            <w:pPr>
              <w:spacing w:line="320" w:lineRule="exact"/>
              <w:rPr>
                <w:rFonts w:eastAsia="標楷體"/>
                <w:szCs w:val="24"/>
              </w:rPr>
            </w:pPr>
            <w:r>
              <w:rPr>
                <w:rFonts w:eastAsia="標楷體"/>
                <w:szCs w:val="24"/>
              </w:rPr>
              <w:t>諮詢評估人員以書面審查個案鑑定資料，研判鑑定類別及安置班型。</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C67EC8" w14:textId="77777777" w:rsidR="006510E7" w:rsidRDefault="000E62E8">
            <w:pPr>
              <w:spacing w:line="280" w:lineRule="exact"/>
              <w:rPr>
                <w:rFonts w:eastAsia="標楷體"/>
                <w:szCs w:val="24"/>
              </w:rPr>
            </w:pPr>
            <w:r>
              <w:rPr>
                <w:rFonts w:eastAsia="標楷體"/>
                <w:szCs w:val="24"/>
              </w:rPr>
              <w:t>西區中心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FA82D8" w14:textId="77777777" w:rsidR="006510E7" w:rsidRDefault="000E62E8">
            <w:pPr>
              <w:pStyle w:val="aa"/>
              <w:tabs>
                <w:tab w:val="left" w:pos="258"/>
              </w:tabs>
              <w:ind w:left="0" w:hanging="2"/>
            </w:pPr>
            <w:r>
              <w:rPr>
                <w:rFonts w:ascii="標楷體" w:eastAsia="標楷體" w:hAnsi="標楷體"/>
              </w:rPr>
              <w:t>116</w:t>
            </w:r>
            <w:r>
              <w:rPr>
                <w:rFonts w:ascii="標楷體" w:eastAsia="標楷體" w:hAnsi="標楷體"/>
              </w:rPr>
              <w:t>年</w:t>
            </w:r>
            <w:r>
              <w:rPr>
                <w:rFonts w:ascii="標楷體" w:eastAsia="標楷體" w:hAnsi="標楷體"/>
              </w:rPr>
              <w:t>1</w:t>
            </w:r>
            <w:r>
              <w:rPr>
                <w:rFonts w:ascii="標楷體" w:eastAsia="標楷體" w:hAnsi="標楷體"/>
              </w:rPr>
              <w:t>月</w:t>
            </w:r>
            <w:r>
              <w:rPr>
                <w:rFonts w:ascii="標楷體" w:eastAsia="標楷體" w:hAnsi="標楷體"/>
              </w:rPr>
              <w:t>13</w:t>
            </w:r>
            <w:r>
              <w:rPr>
                <w:rFonts w:ascii="標楷體" w:eastAsia="標楷體" w:hAnsi="標楷體"/>
              </w:rPr>
              <w:t>日諮詢評估人員進行派案。</w:t>
            </w:r>
          </w:p>
        </w:tc>
      </w:tr>
      <w:tr w:rsidR="006510E7" w14:paraId="29AA651C" w14:textId="77777777">
        <w:tblPrEx>
          <w:tblCellMar>
            <w:top w:w="0" w:type="dxa"/>
            <w:bottom w:w="0" w:type="dxa"/>
          </w:tblCellMar>
        </w:tblPrEx>
        <w:trPr>
          <w:cantSplit/>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6F8130" w14:textId="77777777" w:rsidR="006510E7" w:rsidRDefault="000E62E8">
            <w:pPr>
              <w:spacing w:line="280" w:lineRule="exact"/>
              <w:ind w:left="-26" w:right="-26"/>
              <w:rPr>
                <w:rFonts w:eastAsia="標楷體"/>
                <w:szCs w:val="24"/>
              </w:rPr>
            </w:pPr>
            <w:r>
              <w:rPr>
                <w:rFonts w:eastAsia="標楷體"/>
                <w:szCs w:val="24"/>
              </w:rPr>
              <w:lastRenderedPageBreak/>
              <w:t>拾貳、</w:t>
            </w:r>
          </w:p>
          <w:p w14:paraId="0FBBE37C" w14:textId="77777777" w:rsidR="006510E7" w:rsidRDefault="000E62E8">
            <w:pPr>
              <w:spacing w:line="280" w:lineRule="exact"/>
              <w:ind w:left="-26" w:right="-26"/>
              <w:rPr>
                <w:rFonts w:eastAsia="標楷體"/>
                <w:szCs w:val="24"/>
              </w:rPr>
            </w:pPr>
            <w:r>
              <w:rPr>
                <w:rFonts w:eastAsia="標楷體"/>
                <w:szCs w:val="24"/>
              </w:rPr>
              <w:t>鑑定及安置會議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12C5BE" w14:textId="77777777" w:rsidR="006510E7" w:rsidRDefault="000E62E8">
            <w:pPr>
              <w:spacing w:line="280" w:lineRule="exact"/>
              <w:jc w:val="center"/>
              <w:rPr>
                <w:rFonts w:eastAsia="標楷體"/>
                <w:spacing w:val="-8"/>
                <w:szCs w:val="24"/>
              </w:rPr>
            </w:pPr>
            <w:r>
              <w:rPr>
                <w:rFonts w:eastAsia="標楷體"/>
                <w:spacing w:val="-8"/>
                <w:szCs w:val="24"/>
              </w:rPr>
              <w:t>116.02.22</w:t>
            </w:r>
          </w:p>
          <w:p w14:paraId="0938DE9F" w14:textId="77777777" w:rsidR="006510E7" w:rsidRDefault="000E62E8">
            <w:pPr>
              <w:spacing w:line="280" w:lineRule="exact"/>
              <w:jc w:val="center"/>
              <w:rPr>
                <w:rFonts w:eastAsia="標楷體"/>
                <w:spacing w:val="-8"/>
                <w:szCs w:val="24"/>
              </w:rPr>
            </w:pPr>
            <w:r>
              <w:rPr>
                <w:rFonts w:eastAsia="標楷體"/>
                <w:spacing w:val="-8"/>
                <w:szCs w:val="24"/>
              </w:rPr>
              <w:t>~</w:t>
            </w:r>
          </w:p>
          <w:p w14:paraId="65C13002" w14:textId="77777777" w:rsidR="006510E7" w:rsidRDefault="000E62E8">
            <w:pPr>
              <w:spacing w:line="280" w:lineRule="exact"/>
              <w:jc w:val="center"/>
              <w:rPr>
                <w:rFonts w:eastAsia="標楷體"/>
                <w:spacing w:val="-8"/>
                <w:szCs w:val="24"/>
              </w:rPr>
            </w:pPr>
            <w:r>
              <w:rPr>
                <w:rFonts w:eastAsia="標楷體"/>
                <w:spacing w:val="-8"/>
                <w:szCs w:val="24"/>
              </w:rPr>
              <w:t>116.03.26</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5BAA0C" w14:textId="77777777" w:rsidR="006510E7" w:rsidRDefault="000E62E8">
            <w:pPr>
              <w:snapToGrid w:val="0"/>
              <w:spacing w:line="300" w:lineRule="exact"/>
              <w:ind w:left="211" w:hanging="209"/>
              <w:jc w:val="both"/>
              <w:rPr>
                <w:rFonts w:eastAsia="標楷體"/>
                <w:szCs w:val="24"/>
              </w:rPr>
            </w:pPr>
            <w:r>
              <w:rPr>
                <w:rFonts w:eastAsia="標楷體"/>
                <w:szCs w:val="24"/>
              </w:rPr>
              <w:t>1.</w:t>
            </w:r>
            <w:r>
              <w:rPr>
                <w:rFonts w:eastAsia="標楷體"/>
                <w:szCs w:val="24"/>
              </w:rPr>
              <w:t>聯絡鑑定及安置會議出席人員並安排召開鑑定及安置會議相關事宜。</w:t>
            </w:r>
          </w:p>
          <w:p w14:paraId="3A9768B9" w14:textId="77777777" w:rsidR="006510E7" w:rsidRDefault="000E62E8">
            <w:pPr>
              <w:snapToGrid w:val="0"/>
              <w:spacing w:line="300" w:lineRule="exact"/>
              <w:ind w:left="211" w:hanging="209"/>
              <w:jc w:val="both"/>
              <w:rPr>
                <w:rFonts w:eastAsia="標楷體"/>
                <w:szCs w:val="24"/>
              </w:rPr>
            </w:pPr>
            <w:r>
              <w:rPr>
                <w:rFonts w:eastAsia="標楷體"/>
                <w:szCs w:val="24"/>
              </w:rPr>
              <w:t>2.</w:t>
            </w:r>
            <w:r>
              <w:rPr>
                <w:rFonts w:eastAsia="標楷體"/>
                <w:szCs w:val="24"/>
              </w:rPr>
              <w:t>由鑑輔工作小組委員進行鑑定及安置會議。</w:t>
            </w:r>
          </w:p>
          <w:p w14:paraId="5D995D4B" w14:textId="77777777" w:rsidR="006510E7" w:rsidRDefault="000E62E8">
            <w:pPr>
              <w:snapToGrid w:val="0"/>
              <w:spacing w:line="300" w:lineRule="exact"/>
              <w:ind w:left="211" w:hanging="209"/>
              <w:jc w:val="both"/>
              <w:rPr>
                <w:rFonts w:eastAsia="標楷體"/>
                <w:szCs w:val="24"/>
              </w:rPr>
            </w:pPr>
            <w:r>
              <w:rPr>
                <w:rFonts w:eastAsia="標楷體"/>
                <w:szCs w:val="24"/>
              </w:rPr>
              <w:t>3.</w:t>
            </w:r>
            <w:r>
              <w:rPr>
                <w:rFonts w:eastAsia="標楷體"/>
                <w:szCs w:val="24"/>
              </w:rPr>
              <w:t>集中式特教班安置額滿學校競額審查及改分發。</w:t>
            </w:r>
          </w:p>
          <w:p w14:paraId="5F9CE926" w14:textId="77777777" w:rsidR="006510E7" w:rsidRDefault="000E62E8">
            <w:pPr>
              <w:snapToGrid w:val="0"/>
              <w:spacing w:line="300" w:lineRule="exact"/>
              <w:ind w:left="211" w:hanging="209"/>
              <w:jc w:val="both"/>
              <w:rPr>
                <w:rFonts w:eastAsia="標楷體"/>
                <w:szCs w:val="24"/>
              </w:rPr>
            </w:pPr>
            <w:r>
              <w:rPr>
                <w:rFonts w:eastAsia="標楷體"/>
                <w:szCs w:val="24"/>
              </w:rPr>
              <w:t>4.</w:t>
            </w:r>
            <w:r>
              <w:rPr>
                <w:rFonts w:eastAsia="標楷體"/>
                <w:szCs w:val="24"/>
              </w:rPr>
              <w:t>完成鑑定及安置會議紀錄與相關資料，並將各類組鑑定及安置結果函報教育局。</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A94E05" w14:textId="77777777" w:rsidR="006510E7" w:rsidRDefault="000E62E8">
            <w:pPr>
              <w:snapToGrid w:val="0"/>
              <w:spacing w:line="260" w:lineRule="exact"/>
              <w:jc w:val="both"/>
            </w:pPr>
            <w:r>
              <w:rPr>
                <w:rFonts w:eastAsia="標楷體"/>
                <w:szCs w:val="24"/>
              </w:rPr>
              <w:t>各類組鑑定及安置</w:t>
            </w:r>
            <w:r>
              <w:rPr>
                <w:rFonts w:eastAsia="標楷體"/>
                <w:spacing w:val="-16"/>
                <w:szCs w:val="24"/>
              </w:rPr>
              <w:t>會議地點：</w:t>
            </w:r>
          </w:p>
          <w:p w14:paraId="7722C8EA" w14:textId="77777777" w:rsidR="006510E7" w:rsidRDefault="000E62E8">
            <w:pPr>
              <w:snapToGrid w:val="0"/>
              <w:spacing w:line="260" w:lineRule="exact"/>
              <w:ind w:left="183" w:hanging="183"/>
              <w:jc w:val="both"/>
            </w:pPr>
            <w:r>
              <w:rPr>
                <w:rFonts w:eastAsia="標楷體"/>
                <w:spacing w:val="-16"/>
                <w:szCs w:val="24"/>
              </w:rPr>
              <w:t>1.</w:t>
            </w:r>
            <w:r>
              <w:rPr>
                <w:rFonts w:eastAsia="標楷體"/>
                <w:szCs w:val="24"/>
              </w:rPr>
              <w:t>西區中心</w:t>
            </w:r>
            <w:r>
              <w:rPr>
                <w:rFonts w:eastAsia="標楷體"/>
                <w:spacing w:val="-16"/>
                <w:szCs w:val="24"/>
              </w:rPr>
              <w:t>：</w:t>
            </w:r>
          </w:p>
          <w:p w14:paraId="0C82B491" w14:textId="77777777" w:rsidR="006510E7" w:rsidRDefault="000E62E8">
            <w:pPr>
              <w:snapToGrid w:val="0"/>
              <w:spacing w:line="260" w:lineRule="exact"/>
              <w:ind w:left="183" w:hanging="183"/>
              <w:jc w:val="both"/>
            </w:pPr>
            <w:r>
              <w:rPr>
                <w:rFonts w:eastAsia="標楷體"/>
                <w:spacing w:val="-16"/>
                <w:szCs w:val="24"/>
              </w:rPr>
              <w:t xml:space="preserve">  </w:t>
            </w:r>
            <w:r>
              <w:rPr>
                <w:rFonts w:eastAsia="標楷體"/>
                <w:szCs w:val="24"/>
              </w:rPr>
              <w:t>智障組、肢障、腦麻、身體病弱、多重障礙組、自閉症組、不分類組。</w:t>
            </w:r>
          </w:p>
          <w:p w14:paraId="0D55E663" w14:textId="77777777" w:rsidR="006510E7" w:rsidRDefault="000E62E8">
            <w:pPr>
              <w:snapToGrid w:val="0"/>
              <w:spacing w:line="260" w:lineRule="exact"/>
              <w:ind w:left="211" w:hanging="211"/>
              <w:jc w:val="both"/>
              <w:rPr>
                <w:rFonts w:eastAsia="標楷體"/>
                <w:szCs w:val="24"/>
              </w:rPr>
            </w:pPr>
            <w:r>
              <w:rPr>
                <w:rFonts w:eastAsia="標楷體"/>
                <w:szCs w:val="24"/>
              </w:rPr>
              <w:t>2.</w:t>
            </w:r>
            <w:r>
              <w:rPr>
                <w:rFonts w:eastAsia="標楷體"/>
                <w:szCs w:val="24"/>
              </w:rPr>
              <w:t>視資中心：視障組。</w:t>
            </w:r>
          </w:p>
          <w:p w14:paraId="337410EC" w14:textId="77777777" w:rsidR="006510E7" w:rsidRDefault="000E62E8">
            <w:pPr>
              <w:snapToGrid w:val="0"/>
              <w:spacing w:line="260" w:lineRule="exact"/>
              <w:ind w:left="211" w:hanging="211"/>
              <w:jc w:val="both"/>
              <w:rPr>
                <w:rFonts w:eastAsia="標楷體"/>
                <w:szCs w:val="24"/>
              </w:rPr>
            </w:pPr>
            <w:r>
              <w:rPr>
                <w:rFonts w:eastAsia="標楷體"/>
                <w:szCs w:val="24"/>
              </w:rPr>
              <w:t>3.</w:t>
            </w:r>
            <w:r>
              <w:rPr>
                <w:rFonts w:eastAsia="標楷體"/>
                <w:szCs w:val="24"/>
              </w:rPr>
              <w:t>聽資中心：聽障組、語障組。</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BA06FA" w14:textId="77777777" w:rsidR="006510E7" w:rsidRDefault="006510E7">
            <w:pPr>
              <w:rPr>
                <w:rFonts w:eastAsia="標楷體"/>
                <w:strike/>
                <w:szCs w:val="24"/>
              </w:rPr>
            </w:pPr>
          </w:p>
        </w:tc>
      </w:tr>
      <w:tr w:rsidR="006510E7" w14:paraId="121A7749" w14:textId="77777777">
        <w:tblPrEx>
          <w:tblCellMar>
            <w:top w:w="0" w:type="dxa"/>
            <w:bottom w:w="0" w:type="dxa"/>
          </w:tblCellMar>
        </w:tblPrEx>
        <w:trPr>
          <w:cantSplit/>
          <w:trHeight w:val="1724"/>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F5B72C" w14:textId="77777777" w:rsidR="006510E7" w:rsidRDefault="000E62E8">
            <w:pPr>
              <w:rPr>
                <w:rFonts w:eastAsia="標楷體"/>
                <w:szCs w:val="24"/>
              </w:rPr>
            </w:pPr>
            <w:r>
              <w:rPr>
                <w:rFonts w:eastAsia="標楷體"/>
                <w:szCs w:val="24"/>
              </w:rPr>
              <w:t>拾參、</w:t>
            </w:r>
          </w:p>
          <w:p w14:paraId="5580B7D9" w14:textId="77777777" w:rsidR="006510E7" w:rsidRDefault="000E62E8">
            <w:pPr>
              <w:rPr>
                <w:rFonts w:eastAsia="標楷體"/>
                <w:szCs w:val="24"/>
              </w:rPr>
            </w:pPr>
            <w:r>
              <w:rPr>
                <w:rFonts w:eastAsia="標楷體"/>
                <w:szCs w:val="24"/>
              </w:rPr>
              <w:t>鑑定及安置結果通知</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19E7C2" w14:textId="77777777" w:rsidR="006510E7" w:rsidRDefault="000E62E8">
            <w:pPr>
              <w:spacing w:line="280" w:lineRule="exact"/>
              <w:jc w:val="center"/>
              <w:rPr>
                <w:rFonts w:eastAsia="標楷體"/>
                <w:spacing w:val="-8"/>
                <w:szCs w:val="24"/>
              </w:rPr>
            </w:pPr>
            <w:r>
              <w:rPr>
                <w:rFonts w:eastAsia="標楷體"/>
                <w:spacing w:val="-8"/>
                <w:szCs w:val="24"/>
              </w:rPr>
              <w:t>116.04.07</w:t>
            </w:r>
            <w:r>
              <w:rPr>
                <w:rFonts w:eastAsia="標楷體"/>
                <w:spacing w:val="-8"/>
                <w:szCs w:val="24"/>
              </w:rPr>
              <w:t>前</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DCD4D7" w14:textId="77777777" w:rsidR="006510E7" w:rsidRDefault="000E62E8">
            <w:pPr>
              <w:snapToGrid w:val="0"/>
              <w:spacing w:line="300" w:lineRule="exact"/>
              <w:ind w:left="211" w:right="-17" w:hanging="209"/>
              <w:jc w:val="both"/>
              <w:rPr>
                <w:rFonts w:eastAsia="標楷體"/>
                <w:szCs w:val="24"/>
              </w:rPr>
            </w:pPr>
            <w:r>
              <w:rPr>
                <w:rFonts w:eastAsia="標楷體"/>
                <w:szCs w:val="24"/>
              </w:rPr>
              <w:t>1.</w:t>
            </w:r>
            <w:r>
              <w:rPr>
                <w:rFonts w:eastAsia="標楷體"/>
                <w:szCs w:val="24"/>
              </w:rPr>
              <w:t>教育局將鑑定及安置結果名冊函送區公所及安置學校，列入新生分發名冊。</w:t>
            </w:r>
          </w:p>
          <w:p w14:paraId="34DE345E" w14:textId="77777777" w:rsidR="006510E7" w:rsidRDefault="000E62E8">
            <w:pPr>
              <w:snapToGrid w:val="0"/>
              <w:spacing w:line="300" w:lineRule="exact"/>
              <w:ind w:left="211" w:hanging="209"/>
              <w:jc w:val="both"/>
              <w:rPr>
                <w:rFonts w:eastAsia="標楷體"/>
                <w:szCs w:val="24"/>
              </w:rPr>
            </w:pPr>
            <w:r>
              <w:rPr>
                <w:rFonts w:eastAsia="標楷體"/>
                <w:szCs w:val="24"/>
              </w:rPr>
              <w:t>2.</w:t>
            </w:r>
            <w:r>
              <w:rPr>
                <w:rFonts w:eastAsia="標楷體"/>
                <w:szCs w:val="24"/>
              </w:rPr>
              <w:t>函發鑑定及安置結果通知。</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8BC227" w14:textId="77777777" w:rsidR="006510E7" w:rsidRDefault="000E62E8">
            <w:pPr>
              <w:spacing w:line="280" w:lineRule="exact"/>
              <w:rPr>
                <w:rFonts w:eastAsia="標楷體"/>
                <w:szCs w:val="24"/>
              </w:rPr>
            </w:pPr>
            <w:r>
              <w:rPr>
                <w:rFonts w:eastAsia="標楷體"/>
                <w:szCs w:val="24"/>
              </w:rPr>
              <w:t>教育局</w:t>
            </w:r>
          </w:p>
          <w:p w14:paraId="4BA4415C" w14:textId="77777777" w:rsidR="006510E7" w:rsidRDefault="000E62E8">
            <w:pPr>
              <w:spacing w:line="280" w:lineRule="exact"/>
              <w:rPr>
                <w:rFonts w:eastAsia="標楷體"/>
                <w:szCs w:val="24"/>
              </w:rPr>
            </w:pPr>
            <w:r>
              <w:rPr>
                <w:rFonts w:eastAsia="標楷體"/>
                <w:szCs w:val="24"/>
              </w:rPr>
              <w:t>西區中心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6C558A" w14:textId="77777777" w:rsidR="006510E7" w:rsidRDefault="000E62E8">
            <w:pPr>
              <w:spacing w:line="280" w:lineRule="exact"/>
              <w:jc w:val="both"/>
              <w:rPr>
                <w:rFonts w:eastAsia="標楷體"/>
                <w:szCs w:val="24"/>
              </w:rPr>
            </w:pPr>
            <w:r>
              <w:rPr>
                <w:rFonts w:eastAsia="標楷體"/>
                <w:szCs w:val="24"/>
              </w:rPr>
              <w:t>欲提申復之法定代理人</w:t>
            </w:r>
            <w:r>
              <w:rPr>
                <w:rFonts w:eastAsia="標楷體"/>
                <w:szCs w:val="24"/>
              </w:rPr>
              <w:t>(</w:t>
            </w:r>
            <w:r>
              <w:rPr>
                <w:rFonts w:eastAsia="標楷體"/>
                <w:szCs w:val="24"/>
              </w:rPr>
              <w:t>父母或監護人</w:t>
            </w:r>
            <w:r>
              <w:rPr>
                <w:rFonts w:eastAsia="標楷體"/>
                <w:szCs w:val="24"/>
              </w:rPr>
              <w:t>)</w:t>
            </w:r>
            <w:r>
              <w:rPr>
                <w:rFonts w:eastAsia="標楷體"/>
                <w:szCs w:val="24"/>
              </w:rPr>
              <w:t>於收受或知悉結果之次日起</w:t>
            </w:r>
            <w:r>
              <w:rPr>
                <w:rFonts w:eastAsia="標楷體"/>
                <w:szCs w:val="24"/>
              </w:rPr>
              <w:t>20</w:t>
            </w:r>
            <w:r>
              <w:rPr>
                <w:rFonts w:eastAsia="標楷體"/>
                <w:szCs w:val="24"/>
              </w:rPr>
              <w:t>日內向本市教育局特教科提出申復。</w:t>
            </w:r>
          </w:p>
        </w:tc>
      </w:tr>
      <w:tr w:rsidR="006510E7" w14:paraId="14668DB6" w14:textId="77777777">
        <w:tblPrEx>
          <w:tblCellMar>
            <w:top w:w="0" w:type="dxa"/>
            <w:bottom w:w="0" w:type="dxa"/>
          </w:tblCellMar>
        </w:tblPrEx>
        <w:trPr>
          <w:cantSplit/>
          <w:trHeight w:val="2730"/>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5EF194" w14:textId="77777777" w:rsidR="006510E7" w:rsidRDefault="000E62E8">
            <w:pPr>
              <w:spacing w:line="280" w:lineRule="exact"/>
              <w:ind w:left="-26" w:right="-26"/>
              <w:rPr>
                <w:rFonts w:eastAsia="標楷體"/>
                <w:szCs w:val="24"/>
              </w:rPr>
            </w:pPr>
            <w:r>
              <w:rPr>
                <w:rFonts w:eastAsia="標楷體"/>
                <w:szCs w:val="24"/>
              </w:rPr>
              <w:t>拾肆、</w:t>
            </w:r>
          </w:p>
          <w:p w14:paraId="01668E3D" w14:textId="77777777" w:rsidR="006510E7" w:rsidRDefault="000E62E8">
            <w:pPr>
              <w:spacing w:line="280" w:lineRule="exact"/>
              <w:ind w:left="-26" w:right="-26"/>
              <w:rPr>
                <w:rFonts w:eastAsia="標楷體"/>
                <w:szCs w:val="24"/>
              </w:rPr>
            </w:pPr>
            <w:r>
              <w:rPr>
                <w:rFonts w:eastAsia="標楷體"/>
                <w:szCs w:val="24"/>
              </w:rPr>
              <w:t>輔具及相關專業需求評估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6B7AF9" w14:textId="77777777" w:rsidR="006510E7" w:rsidRDefault="000E62E8">
            <w:pPr>
              <w:spacing w:line="280" w:lineRule="exact"/>
              <w:ind w:firstLine="120"/>
              <w:jc w:val="center"/>
              <w:rPr>
                <w:rFonts w:eastAsia="標楷體"/>
                <w:szCs w:val="24"/>
              </w:rPr>
            </w:pPr>
            <w:r>
              <w:rPr>
                <w:rFonts w:eastAsia="標楷體"/>
                <w:szCs w:val="24"/>
              </w:rPr>
              <w:t>116.04</w:t>
            </w:r>
          </w:p>
          <w:p w14:paraId="745980DD" w14:textId="77777777" w:rsidR="006510E7" w:rsidRDefault="000E62E8">
            <w:pPr>
              <w:spacing w:line="280" w:lineRule="exact"/>
              <w:ind w:firstLine="120"/>
              <w:jc w:val="center"/>
              <w:rPr>
                <w:rFonts w:eastAsia="標楷體"/>
                <w:szCs w:val="24"/>
              </w:rPr>
            </w:pPr>
            <w:r>
              <w:rPr>
                <w:rFonts w:eastAsia="標楷體"/>
                <w:szCs w:val="24"/>
              </w:rPr>
              <w:t>~</w:t>
            </w:r>
          </w:p>
          <w:p w14:paraId="28B1A4DC" w14:textId="77777777" w:rsidR="006510E7" w:rsidRDefault="000E62E8">
            <w:pPr>
              <w:spacing w:line="280" w:lineRule="exact"/>
              <w:ind w:firstLine="120"/>
              <w:jc w:val="center"/>
              <w:rPr>
                <w:rFonts w:eastAsia="標楷體"/>
                <w:szCs w:val="24"/>
              </w:rPr>
            </w:pPr>
            <w:r>
              <w:rPr>
                <w:rFonts w:eastAsia="標楷體"/>
                <w:szCs w:val="24"/>
              </w:rPr>
              <w:t>116.05</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0E4817" w14:textId="77777777" w:rsidR="006510E7" w:rsidRDefault="000E62E8">
            <w:pPr>
              <w:snapToGrid w:val="0"/>
              <w:spacing w:line="300" w:lineRule="exact"/>
              <w:jc w:val="both"/>
              <w:rPr>
                <w:rFonts w:eastAsia="標楷體"/>
                <w:szCs w:val="24"/>
              </w:rPr>
            </w:pPr>
            <w:r>
              <w:rPr>
                <w:rFonts w:eastAsia="標楷體"/>
                <w:szCs w:val="24"/>
              </w:rPr>
              <w:t>依學生需求安排輔具及相關專業需求評估。</w:t>
            </w:r>
          </w:p>
          <w:p w14:paraId="38F06EBA" w14:textId="77777777" w:rsidR="006510E7" w:rsidRDefault="000E62E8">
            <w:pPr>
              <w:snapToGrid w:val="0"/>
              <w:spacing w:line="300" w:lineRule="exact"/>
              <w:ind w:left="211" w:right="113" w:hanging="209"/>
              <w:jc w:val="both"/>
              <w:rPr>
                <w:rFonts w:eastAsia="標楷體"/>
                <w:szCs w:val="24"/>
              </w:rPr>
            </w:pPr>
            <w:r>
              <w:rPr>
                <w:rFonts w:eastAsia="標楷體"/>
                <w:szCs w:val="24"/>
              </w:rPr>
              <w:t>1.</w:t>
            </w:r>
            <w:r>
              <w:rPr>
                <w:rFonts w:eastAsia="標楷體"/>
                <w:szCs w:val="24"/>
              </w:rPr>
              <w:t>肢障、腦麻、身體病弱、多重障礙組有輔具需求者於</w:t>
            </w:r>
            <w:r>
              <w:rPr>
                <w:rFonts w:eastAsia="標楷體"/>
                <w:szCs w:val="24"/>
              </w:rPr>
              <w:t>5</w:t>
            </w:r>
            <w:r>
              <w:rPr>
                <w:rFonts w:eastAsia="標楷體"/>
                <w:szCs w:val="24"/>
              </w:rPr>
              <w:t>月進行評估。</w:t>
            </w:r>
          </w:p>
          <w:p w14:paraId="7AD49D46" w14:textId="77777777" w:rsidR="006510E7" w:rsidRDefault="000E62E8">
            <w:pPr>
              <w:snapToGrid w:val="0"/>
              <w:spacing w:line="300" w:lineRule="exact"/>
              <w:ind w:left="211" w:right="113" w:hanging="209"/>
              <w:jc w:val="both"/>
              <w:rPr>
                <w:rFonts w:eastAsia="標楷體"/>
                <w:szCs w:val="24"/>
              </w:rPr>
            </w:pPr>
            <w:r>
              <w:rPr>
                <w:rFonts w:eastAsia="標楷體"/>
                <w:szCs w:val="24"/>
              </w:rPr>
              <w:t>2.</w:t>
            </w:r>
            <w:r>
              <w:rPr>
                <w:rFonts w:eastAsia="標楷體"/>
                <w:szCs w:val="24"/>
              </w:rPr>
              <w:t>視障、聽障組於晤談發現有輔具需求時，請法定代理人</w:t>
            </w:r>
            <w:r>
              <w:rPr>
                <w:rFonts w:eastAsia="標楷體"/>
                <w:szCs w:val="24"/>
              </w:rPr>
              <w:t>(</w:t>
            </w:r>
            <w:r>
              <w:rPr>
                <w:rFonts w:eastAsia="標楷體"/>
                <w:szCs w:val="24"/>
              </w:rPr>
              <w:t>父母或監護人</w:t>
            </w:r>
            <w:r>
              <w:rPr>
                <w:rFonts w:eastAsia="標楷體"/>
                <w:szCs w:val="24"/>
              </w:rPr>
              <w:t>)</w:t>
            </w:r>
            <w:r>
              <w:rPr>
                <w:rFonts w:eastAsia="標楷體"/>
                <w:szCs w:val="24"/>
              </w:rPr>
              <w:t>填寫輔具申請表，資源中心於</w:t>
            </w:r>
            <w:r>
              <w:rPr>
                <w:rFonts w:eastAsia="標楷體"/>
                <w:szCs w:val="24"/>
              </w:rPr>
              <w:t>5</w:t>
            </w:r>
            <w:r>
              <w:rPr>
                <w:rFonts w:eastAsia="標楷體"/>
                <w:szCs w:val="24"/>
              </w:rPr>
              <w:t>月</w:t>
            </w:r>
            <w:r>
              <w:rPr>
                <w:rFonts w:eastAsia="標楷體"/>
                <w:szCs w:val="24"/>
              </w:rPr>
              <w:t>30</w:t>
            </w:r>
            <w:r>
              <w:rPr>
                <w:rFonts w:eastAsia="標楷體"/>
                <w:szCs w:val="24"/>
              </w:rPr>
              <w:t>日前進行評估。</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A2801D" w14:textId="77777777" w:rsidR="006510E7" w:rsidRDefault="000E62E8">
            <w:pPr>
              <w:spacing w:line="280" w:lineRule="exact"/>
              <w:rPr>
                <w:rFonts w:eastAsia="標楷體"/>
                <w:szCs w:val="24"/>
              </w:rPr>
            </w:pPr>
            <w:r>
              <w:rPr>
                <w:rFonts w:eastAsia="標楷體"/>
                <w:szCs w:val="24"/>
              </w:rPr>
              <w:t>西區中心</w:t>
            </w:r>
          </w:p>
          <w:p w14:paraId="7A19B1C6" w14:textId="77777777" w:rsidR="006510E7" w:rsidRDefault="000E62E8">
            <w:pPr>
              <w:spacing w:line="280" w:lineRule="exact"/>
              <w:rPr>
                <w:rFonts w:eastAsia="標楷體"/>
                <w:szCs w:val="24"/>
              </w:rPr>
            </w:pPr>
            <w:r>
              <w:rPr>
                <w:rFonts w:eastAsia="標楷體"/>
                <w:szCs w:val="24"/>
              </w:rPr>
              <w:t>北區中心</w:t>
            </w:r>
          </w:p>
          <w:p w14:paraId="46C5DF95" w14:textId="77777777" w:rsidR="006510E7" w:rsidRDefault="000E62E8">
            <w:pPr>
              <w:spacing w:line="280" w:lineRule="exact"/>
              <w:rPr>
                <w:rFonts w:eastAsia="標楷體"/>
                <w:szCs w:val="24"/>
              </w:rPr>
            </w:pPr>
            <w:r>
              <w:rPr>
                <w:rFonts w:eastAsia="標楷體"/>
                <w:szCs w:val="24"/>
              </w:rPr>
              <w:t>視資中心</w:t>
            </w:r>
          </w:p>
          <w:p w14:paraId="301F2B46" w14:textId="77777777" w:rsidR="006510E7" w:rsidRDefault="000E62E8">
            <w:pPr>
              <w:spacing w:line="280" w:lineRule="exact"/>
              <w:rPr>
                <w:rFonts w:eastAsia="標楷體"/>
                <w:szCs w:val="24"/>
              </w:rPr>
            </w:pPr>
            <w:r>
              <w:rPr>
                <w:rFonts w:eastAsia="標楷體"/>
                <w:szCs w:val="24"/>
              </w:rPr>
              <w:t>聽資中心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CBF598" w14:textId="77777777" w:rsidR="006510E7" w:rsidRDefault="000E62E8">
            <w:pPr>
              <w:rPr>
                <w:rFonts w:eastAsia="標楷體"/>
                <w:szCs w:val="24"/>
              </w:rPr>
            </w:pPr>
            <w:r>
              <w:rPr>
                <w:rFonts w:eastAsia="標楷體"/>
                <w:szCs w:val="24"/>
              </w:rPr>
              <w:t>輔具及相關專業評估評估參與人員。</w:t>
            </w:r>
          </w:p>
          <w:p w14:paraId="4999A7E7" w14:textId="77777777" w:rsidR="006510E7" w:rsidRDefault="000E62E8">
            <w:pPr>
              <w:rPr>
                <w:rFonts w:eastAsia="標楷體"/>
                <w:szCs w:val="24"/>
              </w:rPr>
            </w:pPr>
            <w:r>
              <w:rPr>
                <w:rFonts w:eastAsia="標楷體"/>
                <w:szCs w:val="24"/>
              </w:rPr>
              <w:t>1.</w:t>
            </w:r>
            <w:r>
              <w:rPr>
                <w:rFonts w:eastAsia="標楷體"/>
                <w:szCs w:val="24"/>
              </w:rPr>
              <w:t>相關專業人員</w:t>
            </w:r>
          </w:p>
          <w:p w14:paraId="26CB2109" w14:textId="77777777" w:rsidR="006510E7" w:rsidRDefault="000E62E8">
            <w:pPr>
              <w:rPr>
                <w:rFonts w:eastAsia="標楷體"/>
                <w:szCs w:val="24"/>
              </w:rPr>
            </w:pPr>
            <w:r>
              <w:rPr>
                <w:rFonts w:eastAsia="標楷體"/>
                <w:szCs w:val="24"/>
              </w:rPr>
              <w:t>2.</w:t>
            </w:r>
            <w:r>
              <w:rPr>
                <w:rFonts w:eastAsia="標楷體"/>
                <w:szCs w:val="24"/>
              </w:rPr>
              <w:t>資源中心相關人員</w:t>
            </w:r>
          </w:p>
          <w:p w14:paraId="59BF211F" w14:textId="77777777" w:rsidR="006510E7" w:rsidRDefault="000E62E8">
            <w:pPr>
              <w:rPr>
                <w:rFonts w:eastAsia="標楷體"/>
                <w:szCs w:val="24"/>
              </w:rPr>
            </w:pPr>
            <w:r>
              <w:rPr>
                <w:rFonts w:eastAsia="標楷體"/>
                <w:szCs w:val="24"/>
              </w:rPr>
              <w:t>3.</w:t>
            </w:r>
            <w:r>
              <w:rPr>
                <w:rFonts w:eastAsia="標楷體"/>
                <w:szCs w:val="24"/>
              </w:rPr>
              <w:t>法定代理人</w:t>
            </w:r>
            <w:r>
              <w:rPr>
                <w:rFonts w:eastAsia="標楷體"/>
                <w:szCs w:val="24"/>
              </w:rPr>
              <w:t>(</w:t>
            </w:r>
            <w:r>
              <w:rPr>
                <w:rFonts w:eastAsia="標楷體"/>
                <w:szCs w:val="24"/>
              </w:rPr>
              <w:t>父母或監護人</w:t>
            </w:r>
            <w:r>
              <w:rPr>
                <w:rFonts w:eastAsia="標楷體"/>
                <w:szCs w:val="24"/>
              </w:rPr>
              <w:t>)</w:t>
            </w:r>
          </w:p>
        </w:tc>
      </w:tr>
      <w:tr w:rsidR="006510E7" w14:paraId="6385B344" w14:textId="77777777">
        <w:tblPrEx>
          <w:tblCellMar>
            <w:top w:w="0" w:type="dxa"/>
            <w:bottom w:w="0" w:type="dxa"/>
          </w:tblCellMar>
        </w:tblPrEx>
        <w:trPr>
          <w:cantSplit/>
          <w:trHeight w:val="1026"/>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5744BA" w14:textId="77777777" w:rsidR="006510E7" w:rsidRDefault="000E62E8">
            <w:pPr>
              <w:rPr>
                <w:rFonts w:eastAsia="標楷體"/>
                <w:szCs w:val="24"/>
              </w:rPr>
            </w:pPr>
            <w:r>
              <w:rPr>
                <w:rFonts w:eastAsia="標楷體"/>
                <w:szCs w:val="24"/>
              </w:rPr>
              <w:t>拾伍、</w:t>
            </w:r>
          </w:p>
          <w:p w14:paraId="57F46398" w14:textId="77777777" w:rsidR="006510E7" w:rsidRDefault="000E62E8">
            <w:r>
              <w:rPr>
                <w:rFonts w:eastAsia="標楷體"/>
                <w:szCs w:val="24"/>
              </w:rPr>
              <w:t>鑑定資料領取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9D97C2" w14:textId="77777777" w:rsidR="006510E7" w:rsidRDefault="000E62E8">
            <w:pPr>
              <w:jc w:val="center"/>
              <w:rPr>
                <w:rFonts w:eastAsia="標楷體"/>
                <w:szCs w:val="24"/>
              </w:rPr>
            </w:pPr>
            <w:r>
              <w:rPr>
                <w:rFonts w:eastAsia="標楷體"/>
                <w:szCs w:val="24"/>
              </w:rPr>
              <w:t>116.05</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D3C9A4" w14:textId="77777777" w:rsidR="006510E7" w:rsidRDefault="000E62E8">
            <w:pPr>
              <w:snapToGrid w:val="0"/>
              <w:spacing w:line="300" w:lineRule="exact"/>
              <w:ind w:firstLine="2"/>
              <w:jc w:val="both"/>
              <w:rPr>
                <w:rFonts w:eastAsia="標楷體"/>
                <w:szCs w:val="24"/>
              </w:rPr>
            </w:pPr>
            <w:r>
              <w:rPr>
                <w:rFonts w:eastAsia="標楷體"/>
                <w:szCs w:val="24"/>
              </w:rPr>
              <w:t>請各校特教組長將學生資料領回，依鑑定及安置結果及建議事項安排後續之特教服務。</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EB5C16" w14:textId="77777777" w:rsidR="006510E7" w:rsidRDefault="000E62E8">
            <w:pPr>
              <w:spacing w:line="280" w:lineRule="exact"/>
              <w:rPr>
                <w:rFonts w:eastAsia="標楷體"/>
                <w:szCs w:val="24"/>
              </w:rPr>
            </w:pPr>
            <w:r>
              <w:rPr>
                <w:rFonts w:eastAsia="標楷體"/>
                <w:szCs w:val="24"/>
              </w:rPr>
              <w:t>西區中心</w:t>
            </w:r>
          </w:p>
          <w:p w14:paraId="1C38AB16" w14:textId="77777777" w:rsidR="006510E7" w:rsidRDefault="000E62E8">
            <w:pPr>
              <w:spacing w:line="280" w:lineRule="exact"/>
              <w:rPr>
                <w:rFonts w:eastAsia="標楷體"/>
                <w:szCs w:val="24"/>
              </w:rPr>
            </w:pPr>
            <w:r>
              <w:rPr>
                <w:rFonts w:eastAsia="標楷體"/>
                <w:szCs w:val="24"/>
              </w:rPr>
              <w:t>各校特教組</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081E78" w14:textId="77777777" w:rsidR="006510E7" w:rsidRDefault="000E62E8">
            <w:pPr>
              <w:spacing w:line="280" w:lineRule="exact"/>
              <w:jc w:val="both"/>
              <w:rPr>
                <w:rFonts w:eastAsia="標楷體"/>
                <w:szCs w:val="24"/>
              </w:rPr>
            </w:pPr>
            <w:r>
              <w:rPr>
                <w:rFonts w:eastAsia="標楷體"/>
                <w:szCs w:val="24"/>
              </w:rPr>
              <w:t>請各校收到學生資料後，進行相關特教服務規劃。</w:t>
            </w:r>
          </w:p>
        </w:tc>
      </w:tr>
      <w:tr w:rsidR="006510E7" w14:paraId="51932DE4" w14:textId="77777777">
        <w:tblPrEx>
          <w:tblCellMar>
            <w:top w:w="0" w:type="dxa"/>
            <w:bottom w:w="0" w:type="dxa"/>
          </w:tblCellMar>
        </w:tblPrEx>
        <w:trPr>
          <w:cantSplit/>
          <w:trHeight w:val="1026"/>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3B1118" w14:textId="77777777" w:rsidR="006510E7" w:rsidRDefault="000E62E8">
            <w:pPr>
              <w:spacing w:line="280" w:lineRule="exact"/>
              <w:ind w:left="-26" w:right="-26"/>
              <w:rPr>
                <w:rFonts w:eastAsia="標楷體"/>
                <w:szCs w:val="24"/>
              </w:rPr>
            </w:pPr>
            <w:r>
              <w:rPr>
                <w:rFonts w:eastAsia="標楷體"/>
                <w:szCs w:val="24"/>
              </w:rPr>
              <w:t>拾陸、</w:t>
            </w:r>
          </w:p>
          <w:p w14:paraId="440B93F2" w14:textId="77777777" w:rsidR="006510E7" w:rsidRDefault="000E62E8">
            <w:pPr>
              <w:spacing w:line="280" w:lineRule="exact"/>
              <w:ind w:left="-26" w:right="-26"/>
              <w:rPr>
                <w:rFonts w:eastAsia="標楷體"/>
                <w:szCs w:val="24"/>
              </w:rPr>
            </w:pPr>
            <w:r>
              <w:rPr>
                <w:rFonts w:eastAsia="標楷體"/>
                <w:szCs w:val="24"/>
              </w:rPr>
              <w:t>報到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3776AC" w14:textId="77777777" w:rsidR="006510E7" w:rsidRDefault="000E62E8">
            <w:pPr>
              <w:jc w:val="center"/>
              <w:rPr>
                <w:rFonts w:eastAsia="標楷體"/>
                <w:szCs w:val="24"/>
              </w:rPr>
            </w:pPr>
            <w:r>
              <w:rPr>
                <w:rFonts w:eastAsia="標楷體"/>
                <w:szCs w:val="24"/>
              </w:rPr>
              <w:t>116.06</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D04A19" w14:textId="77777777" w:rsidR="006510E7" w:rsidRDefault="000E62E8">
            <w:pPr>
              <w:spacing w:line="280" w:lineRule="exact"/>
              <w:rPr>
                <w:rFonts w:eastAsia="標楷體"/>
                <w:szCs w:val="24"/>
              </w:rPr>
            </w:pPr>
            <w:r>
              <w:rPr>
                <w:rFonts w:eastAsia="標楷體"/>
                <w:szCs w:val="24"/>
              </w:rPr>
              <w:t>學生辦理報到。</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B781F6" w14:textId="77777777" w:rsidR="006510E7" w:rsidRDefault="000E62E8">
            <w:pPr>
              <w:spacing w:line="280" w:lineRule="exact"/>
              <w:rPr>
                <w:rFonts w:eastAsia="標楷體"/>
                <w:szCs w:val="24"/>
              </w:rPr>
            </w:pPr>
            <w:r>
              <w:rPr>
                <w:rFonts w:eastAsia="標楷體"/>
                <w:szCs w:val="24"/>
              </w:rPr>
              <w:t>各校</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01B53F" w14:textId="77777777" w:rsidR="006510E7" w:rsidRDefault="000E62E8">
            <w:pPr>
              <w:spacing w:line="280" w:lineRule="exact"/>
              <w:jc w:val="both"/>
              <w:rPr>
                <w:rFonts w:eastAsia="標楷體"/>
                <w:szCs w:val="24"/>
              </w:rPr>
            </w:pPr>
            <w:r>
              <w:rPr>
                <w:rFonts w:eastAsia="標楷體"/>
                <w:szCs w:val="24"/>
              </w:rPr>
              <w:t>以新生實際報到日為主。</w:t>
            </w:r>
          </w:p>
        </w:tc>
      </w:tr>
      <w:tr w:rsidR="006510E7" w14:paraId="4A2AADE0" w14:textId="77777777">
        <w:tblPrEx>
          <w:tblCellMar>
            <w:top w:w="0" w:type="dxa"/>
            <w:bottom w:w="0" w:type="dxa"/>
          </w:tblCellMar>
        </w:tblPrEx>
        <w:trPr>
          <w:cantSplit/>
          <w:trHeight w:val="1890"/>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547559" w14:textId="77777777" w:rsidR="006510E7" w:rsidRDefault="000E62E8">
            <w:pPr>
              <w:spacing w:line="280" w:lineRule="exact"/>
              <w:ind w:left="-26" w:right="-26"/>
              <w:rPr>
                <w:rFonts w:eastAsia="標楷體"/>
                <w:szCs w:val="24"/>
              </w:rPr>
            </w:pPr>
            <w:r>
              <w:rPr>
                <w:rFonts w:eastAsia="標楷體"/>
                <w:szCs w:val="24"/>
              </w:rPr>
              <w:t>拾柒、</w:t>
            </w:r>
          </w:p>
          <w:p w14:paraId="412691ED" w14:textId="77777777" w:rsidR="006510E7" w:rsidRDefault="000E62E8">
            <w:pPr>
              <w:spacing w:line="280" w:lineRule="exact"/>
              <w:ind w:left="-26" w:right="-26"/>
              <w:rPr>
                <w:rFonts w:eastAsia="標楷體"/>
                <w:szCs w:val="24"/>
              </w:rPr>
            </w:pPr>
            <w:r>
              <w:rPr>
                <w:rFonts w:eastAsia="標楷體"/>
                <w:szCs w:val="24"/>
              </w:rPr>
              <w:t>安置與</w:t>
            </w:r>
          </w:p>
          <w:p w14:paraId="7FB90C95" w14:textId="77777777" w:rsidR="006510E7" w:rsidRDefault="000E62E8">
            <w:pPr>
              <w:spacing w:line="280" w:lineRule="exact"/>
              <w:ind w:left="-26" w:right="-26"/>
              <w:rPr>
                <w:rFonts w:eastAsia="標楷體"/>
                <w:szCs w:val="24"/>
              </w:rPr>
            </w:pPr>
            <w:r>
              <w:rPr>
                <w:rFonts w:eastAsia="標楷體"/>
                <w:szCs w:val="24"/>
              </w:rPr>
              <w:t>輔導</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24A803" w14:textId="77777777" w:rsidR="006510E7" w:rsidRDefault="000E62E8">
            <w:pPr>
              <w:jc w:val="center"/>
              <w:rPr>
                <w:rFonts w:eastAsia="標楷體"/>
                <w:szCs w:val="24"/>
              </w:rPr>
            </w:pPr>
            <w:r>
              <w:rPr>
                <w:rFonts w:eastAsia="標楷體"/>
                <w:szCs w:val="24"/>
              </w:rPr>
              <w:t>116.06</w:t>
            </w:r>
          </w:p>
          <w:p w14:paraId="0E4E6CE9" w14:textId="77777777" w:rsidR="006510E7" w:rsidRDefault="000E62E8">
            <w:pPr>
              <w:jc w:val="center"/>
              <w:rPr>
                <w:rFonts w:eastAsia="標楷體"/>
                <w:szCs w:val="24"/>
              </w:rPr>
            </w:pPr>
            <w:r>
              <w:rPr>
                <w:rFonts w:eastAsia="標楷體"/>
                <w:szCs w:val="24"/>
              </w:rPr>
              <w:t>~</w:t>
            </w:r>
          </w:p>
          <w:p w14:paraId="71B4D6D2" w14:textId="77777777" w:rsidR="006510E7" w:rsidRDefault="000E62E8">
            <w:pPr>
              <w:jc w:val="center"/>
              <w:rPr>
                <w:rFonts w:eastAsia="標楷體"/>
                <w:szCs w:val="24"/>
              </w:rPr>
            </w:pPr>
            <w:r>
              <w:rPr>
                <w:rFonts w:eastAsia="標楷體"/>
                <w:szCs w:val="24"/>
              </w:rPr>
              <w:t>116.08</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A22EA0" w14:textId="77777777" w:rsidR="006510E7" w:rsidRDefault="000E62E8">
            <w:pPr>
              <w:spacing w:line="280" w:lineRule="exact"/>
              <w:ind w:left="209" w:hanging="209"/>
              <w:jc w:val="both"/>
              <w:rPr>
                <w:rFonts w:eastAsia="標楷體"/>
                <w:szCs w:val="24"/>
              </w:rPr>
            </w:pPr>
            <w:r>
              <w:rPr>
                <w:rFonts w:eastAsia="標楷體"/>
                <w:szCs w:val="24"/>
              </w:rPr>
              <w:t>1.</w:t>
            </w:r>
            <w:r>
              <w:rPr>
                <w:rFonts w:eastAsia="標楷體"/>
                <w:szCs w:val="24"/>
              </w:rPr>
              <w:t>教育局發放特殊教育學生鑑定證明。</w:t>
            </w:r>
          </w:p>
          <w:p w14:paraId="05E37F2E" w14:textId="77777777" w:rsidR="006510E7" w:rsidRDefault="000E62E8">
            <w:pPr>
              <w:spacing w:line="280" w:lineRule="exact"/>
              <w:ind w:left="209" w:hanging="209"/>
              <w:jc w:val="both"/>
              <w:rPr>
                <w:rFonts w:eastAsia="標楷體"/>
                <w:szCs w:val="24"/>
              </w:rPr>
            </w:pPr>
            <w:r>
              <w:rPr>
                <w:rFonts w:eastAsia="標楷體"/>
                <w:szCs w:val="24"/>
              </w:rPr>
              <w:t>2.</w:t>
            </w:r>
            <w:r>
              <w:rPr>
                <w:rFonts w:eastAsia="標楷體"/>
                <w:szCs w:val="24"/>
              </w:rPr>
              <w:t>各校依學生特殊需求安置適當班級及安排相關輔導措施。</w:t>
            </w:r>
          </w:p>
          <w:p w14:paraId="0392AD07" w14:textId="77777777" w:rsidR="006510E7" w:rsidRDefault="000E62E8">
            <w:pPr>
              <w:spacing w:line="280" w:lineRule="exact"/>
              <w:ind w:left="254" w:hanging="254"/>
              <w:jc w:val="both"/>
              <w:rPr>
                <w:rFonts w:eastAsia="標楷體"/>
                <w:szCs w:val="24"/>
              </w:rPr>
            </w:pPr>
            <w:r>
              <w:rPr>
                <w:rFonts w:eastAsia="標楷體"/>
                <w:szCs w:val="24"/>
              </w:rPr>
              <w:t>3.</w:t>
            </w:r>
            <w:r>
              <w:rPr>
                <w:rFonts w:eastAsia="標楷體"/>
                <w:szCs w:val="24"/>
              </w:rPr>
              <w:t>依學生需求提供輔助器材。</w:t>
            </w:r>
          </w:p>
          <w:p w14:paraId="2D04AA8E" w14:textId="77777777" w:rsidR="006510E7" w:rsidRDefault="000E62E8">
            <w:pPr>
              <w:spacing w:line="280" w:lineRule="exact"/>
              <w:ind w:left="396" w:hanging="396"/>
              <w:jc w:val="both"/>
              <w:rPr>
                <w:rFonts w:eastAsia="標楷體"/>
                <w:szCs w:val="24"/>
              </w:rPr>
            </w:pPr>
            <w:r>
              <w:rPr>
                <w:rFonts w:eastAsia="標楷體"/>
                <w:szCs w:val="24"/>
              </w:rPr>
              <w:t>4.</w:t>
            </w:r>
            <w:r>
              <w:rPr>
                <w:rFonts w:eastAsia="標楷體"/>
                <w:szCs w:val="24"/>
              </w:rPr>
              <w:t>擬定學生個別化教育計畫。</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0FC83A" w14:textId="77777777" w:rsidR="006510E7" w:rsidRDefault="000E62E8">
            <w:pPr>
              <w:spacing w:line="320" w:lineRule="exact"/>
              <w:rPr>
                <w:rFonts w:eastAsia="標楷體"/>
              </w:rPr>
            </w:pPr>
            <w:r>
              <w:rPr>
                <w:rFonts w:eastAsia="標楷體"/>
              </w:rPr>
              <w:t>教育局</w:t>
            </w:r>
          </w:p>
          <w:p w14:paraId="23812D38" w14:textId="77777777" w:rsidR="006510E7" w:rsidRDefault="000E62E8">
            <w:pPr>
              <w:spacing w:line="280" w:lineRule="exact"/>
            </w:pPr>
            <w:r>
              <w:rPr>
                <w:rFonts w:eastAsia="標楷體"/>
                <w:kern w:val="0"/>
              </w:rPr>
              <w:t>各校特推會、特教組及特教教師</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B07026" w14:textId="77777777" w:rsidR="006510E7" w:rsidRDefault="000E62E8">
            <w:pPr>
              <w:pStyle w:val="aa"/>
              <w:numPr>
                <w:ilvl w:val="0"/>
                <w:numId w:val="20"/>
              </w:numPr>
              <w:spacing w:line="320" w:lineRule="exact"/>
              <w:ind w:left="256" w:hanging="256"/>
              <w:jc w:val="both"/>
              <w:textAlignment w:val="baseline"/>
              <w:rPr>
                <w:rFonts w:eastAsia="標楷體"/>
                <w:szCs w:val="24"/>
              </w:rPr>
            </w:pPr>
            <w:r>
              <w:rPr>
                <w:rFonts w:eastAsia="標楷體"/>
                <w:szCs w:val="24"/>
              </w:rPr>
              <w:t>請各校依鑑定及安置結果名冊備註欄建議事項，辦理學生之就學輔導。</w:t>
            </w:r>
          </w:p>
          <w:p w14:paraId="64CB1B1F" w14:textId="77777777" w:rsidR="006510E7" w:rsidRDefault="000E62E8">
            <w:pPr>
              <w:pStyle w:val="aa"/>
              <w:numPr>
                <w:ilvl w:val="0"/>
                <w:numId w:val="20"/>
              </w:numPr>
              <w:spacing w:line="320" w:lineRule="exact"/>
              <w:ind w:left="256" w:hanging="256"/>
              <w:jc w:val="both"/>
              <w:textAlignment w:val="baseline"/>
              <w:rPr>
                <w:rFonts w:eastAsia="標楷體"/>
                <w:szCs w:val="24"/>
              </w:rPr>
            </w:pPr>
            <w:r>
              <w:rPr>
                <w:rFonts w:eastAsia="標楷體"/>
                <w:szCs w:val="24"/>
              </w:rPr>
              <w:t>各校召開特推會協助安置適當班級。</w:t>
            </w:r>
          </w:p>
          <w:p w14:paraId="5EDC72BD" w14:textId="77777777" w:rsidR="006510E7" w:rsidRDefault="000E62E8">
            <w:pPr>
              <w:pStyle w:val="aa"/>
              <w:numPr>
                <w:ilvl w:val="0"/>
                <w:numId w:val="20"/>
              </w:numPr>
              <w:spacing w:line="320" w:lineRule="exact"/>
              <w:ind w:left="256" w:hanging="256"/>
              <w:jc w:val="both"/>
              <w:textAlignment w:val="baseline"/>
              <w:rPr>
                <w:rFonts w:eastAsia="標楷體"/>
                <w:szCs w:val="24"/>
              </w:rPr>
            </w:pPr>
            <w:r>
              <w:rPr>
                <w:rFonts w:eastAsia="標楷體"/>
                <w:szCs w:val="24"/>
              </w:rPr>
              <w:t>安排個案管理教師</w:t>
            </w:r>
          </w:p>
        </w:tc>
      </w:tr>
      <w:tr w:rsidR="006510E7" w14:paraId="127CE629" w14:textId="77777777">
        <w:tblPrEx>
          <w:tblCellMar>
            <w:top w:w="0" w:type="dxa"/>
            <w:bottom w:w="0" w:type="dxa"/>
          </w:tblCellMar>
        </w:tblPrEx>
        <w:trPr>
          <w:cantSplit/>
          <w:trHeight w:val="1557"/>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5D55D2" w14:textId="77777777" w:rsidR="006510E7" w:rsidRDefault="000E62E8">
            <w:pPr>
              <w:spacing w:line="280" w:lineRule="exact"/>
              <w:ind w:left="-2" w:hanging="24"/>
              <w:rPr>
                <w:rFonts w:eastAsia="標楷體"/>
                <w:szCs w:val="24"/>
              </w:rPr>
            </w:pPr>
            <w:r>
              <w:rPr>
                <w:rFonts w:eastAsia="標楷體"/>
                <w:szCs w:val="24"/>
              </w:rPr>
              <w:lastRenderedPageBreak/>
              <w:t>拾捌、</w:t>
            </w:r>
          </w:p>
          <w:p w14:paraId="31B24543" w14:textId="77777777" w:rsidR="006510E7" w:rsidRDefault="000E62E8">
            <w:pPr>
              <w:spacing w:line="280" w:lineRule="exact"/>
              <w:ind w:right="-26"/>
              <w:rPr>
                <w:rFonts w:eastAsia="標楷體"/>
                <w:szCs w:val="24"/>
              </w:rPr>
            </w:pPr>
            <w:r>
              <w:rPr>
                <w:rFonts w:eastAsia="標楷體"/>
                <w:szCs w:val="24"/>
              </w:rPr>
              <w:t>鑑定及安置工作檢討會</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17EB5E" w14:textId="77777777" w:rsidR="006510E7" w:rsidRDefault="000E62E8">
            <w:pPr>
              <w:spacing w:line="280" w:lineRule="exact"/>
              <w:jc w:val="center"/>
              <w:rPr>
                <w:rFonts w:eastAsia="標楷體"/>
                <w:szCs w:val="24"/>
              </w:rPr>
            </w:pPr>
            <w:r>
              <w:rPr>
                <w:rFonts w:eastAsia="標楷體"/>
                <w:szCs w:val="24"/>
              </w:rPr>
              <w:t>116.09</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AD2852" w14:textId="77777777" w:rsidR="006510E7" w:rsidRDefault="000E62E8">
            <w:pPr>
              <w:spacing w:line="280" w:lineRule="exact"/>
              <w:rPr>
                <w:rFonts w:eastAsia="標楷體"/>
                <w:szCs w:val="24"/>
              </w:rPr>
            </w:pPr>
            <w:r>
              <w:rPr>
                <w:rFonts w:eastAsia="標楷體"/>
                <w:szCs w:val="24"/>
              </w:rPr>
              <w:t>召開各類組鑑輔工作小組、協辦單位鑑定及安置工作檢討會暨籌備會。</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F0D450" w14:textId="77777777" w:rsidR="006510E7" w:rsidRDefault="000E62E8">
            <w:pPr>
              <w:spacing w:line="280" w:lineRule="exact"/>
              <w:jc w:val="both"/>
              <w:rPr>
                <w:rFonts w:eastAsia="標楷體"/>
                <w:szCs w:val="24"/>
              </w:rPr>
            </w:pPr>
            <w:r>
              <w:rPr>
                <w:rFonts w:eastAsia="標楷體"/>
                <w:szCs w:val="24"/>
              </w:rPr>
              <w:t>教育局</w:t>
            </w:r>
          </w:p>
          <w:p w14:paraId="360DEB16" w14:textId="77777777" w:rsidR="006510E7" w:rsidRDefault="000E62E8">
            <w:pPr>
              <w:spacing w:line="280" w:lineRule="exact"/>
              <w:jc w:val="both"/>
              <w:rPr>
                <w:rFonts w:eastAsia="標楷體"/>
                <w:szCs w:val="24"/>
              </w:rPr>
            </w:pPr>
            <w:r>
              <w:rPr>
                <w:rFonts w:eastAsia="標楷體"/>
                <w:szCs w:val="24"/>
              </w:rPr>
              <w:t>西區中心</w:t>
            </w:r>
          </w:p>
          <w:p w14:paraId="4F0085A8" w14:textId="77777777" w:rsidR="006510E7" w:rsidRDefault="000E62E8">
            <w:pPr>
              <w:spacing w:line="280" w:lineRule="exact"/>
              <w:jc w:val="both"/>
              <w:rPr>
                <w:rFonts w:eastAsia="標楷體"/>
                <w:szCs w:val="24"/>
              </w:rPr>
            </w:pPr>
            <w:r>
              <w:rPr>
                <w:rFonts w:eastAsia="標楷體"/>
                <w:szCs w:val="24"/>
              </w:rPr>
              <w:t>南區中心</w:t>
            </w:r>
          </w:p>
          <w:p w14:paraId="62144FA0" w14:textId="77777777" w:rsidR="006510E7" w:rsidRDefault="000E62E8">
            <w:pPr>
              <w:spacing w:line="280" w:lineRule="exact"/>
              <w:jc w:val="both"/>
              <w:rPr>
                <w:rFonts w:eastAsia="標楷體"/>
                <w:szCs w:val="24"/>
              </w:rPr>
            </w:pPr>
            <w:r>
              <w:rPr>
                <w:rFonts w:eastAsia="標楷體"/>
                <w:szCs w:val="24"/>
              </w:rPr>
              <w:t>北區中心</w:t>
            </w:r>
          </w:p>
          <w:p w14:paraId="403FA5E9" w14:textId="77777777" w:rsidR="006510E7" w:rsidRDefault="000E62E8">
            <w:pPr>
              <w:spacing w:line="280" w:lineRule="exact"/>
              <w:jc w:val="both"/>
              <w:rPr>
                <w:rFonts w:eastAsia="標楷體"/>
                <w:szCs w:val="24"/>
              </w:rPr>
            </w:pPr>
            <w:r>
              <w:rPr>
                <w:rFonts w:eastAsia="標楷體"/>
                <w:szCs w:val="24"/>
              </w:rPr>
              <w:t>視資中心</w:t>
            </w:r>
          </w:p>
          <w:p w14:paraId="64CCADFD" w14:textId="77777777" w:rsidR="006510E7" w:rsidRDefault="000E62E8">
            <w:pPr>
              <w:spacing w:line="280" w:lineRule="exact"/>
              <w:jc w:val="both"/>
              <w:rPr>
                <w:rFonts w:eastAsia="標楷體"/>
                <w:szCs w:val="24"/>
              </w:rPr>
            </w:pPr>
            <w:r>
              <w:rPr>
                <w:rFonts w:eastAsia="標楷體"/>
                <w:szCs w:val="24"/>
              </w:rPr>
              <w:t>聽資中心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3BB4A7" w14:textId="77777777" w:rsidR="006510E7" w:rsidRDefault="000E62E8">
            <w:pPr>
              <w:spacing w:line="280" w:lineRule="exact"/>
              <w:jc w:val="both"/>
              <w:rPr>
                <w:rFonts w:eastAsia="標楷體"/>
                <w:szCs w:val="24"/>
              </w:rPr>
            </w:pPr>
            <w:r>
              <w:rPr>
                <w:rFonts w:eastAsia="標楷體"/>
                <w:szCs w:val="24"/>
              </w:rPr>
              <w:t>參與會議人員：</w:t>
            </w:r>
          </w:p>
          <w:p w14:paraId="5C8E3A2A" w14:textId="77777777" w:rsidR="006510E7" w:rsidRDefault="000E62E8">
            <w:pPr>
              <w:numPr>
                <w:ilvl w:val="0"/>
                <w:numId w:val="21"/>
              </w:numPr>
              <w:spacing w:line="280" w:lineRule="exact"/>
              <w:jc w:val="both"/>
              <w:textAlignment w:val="baseline"/>
              <w:rPr>
                <w:rFonts w:eastAsia="標楷體"/>
                <w:szCs w:val="24"/>
              </w:rPr>
            </w:pPr>
            <w:r>
              <w:rPr>
                <w:rFonts w:eastAsia="標楷體"/>
                <w:szCs w:val="24"/>
              </w:rPr>
              <w:t>鑑輔工作小組委員</w:t>
            </w:r>
          </w:p>
          <w:p w14:paraId="575A52BF" w14:textId="77777777" w:rsidR="006510E7" w:rsidRDefault="000E62E8">
            <w:pPr>
              <w:numPr>
                <w:ilvl w:val="0"/>
                <w:numId w:val="21"/>
              </w:numPr>
              <w:spacing w:line="280" w:lineRule="exact"/>
              <w:jc w:val="both"/>
              <w:textAlignment w:val="baseline"/>
              <w:rPr>
                <w:rFonts w:eastAsia="標楷體"/>
                <w:szCs w:val="24"/>
              </w:rPr>
            </w:pPr>
            <w:r>
              <w:rPr>
                <w:rFonts w:eastAsia="標楷體"/>
                <w:szCs w:val="24"/>
              </w:rPr>
              <w:t>教育局人員</w:t>
            </w:r>
          </w:p>
          <w:p w14:paraId="3F253C08" w14:textId="77777777" w:rsidR="006510E7" w:rsidRDefault="000E62E8">
            <w:pPr>
              <w:numPr>
                <w:ilvl w:val="0"/>
                <w:numId w:val="21"/>
              </w:numPr>
              <w:spacing w:line="280" w:lineRule="exact"/>
              <w:ind w:left="202" w:hanging="202"/>
              <w:jc w:val="both"/>
              <w:textAlignment w:val="baseline"/>
              <w:rPr>
                <w:rFonts w:eastAsia="標楷體"/>
                <w:szCs w:val="24"/>
              </w:rPr>
            </w:pPr>
            <w:r>
              <w:rPr>
                <w:rFonts w:eastAsia="標楷體"/>
                <w:szCs w:val="24"/>
              </w:rPr>
              <w:t>西區中心、南區中心、北區中心、視資中心、聽資中心</w:t>
            </w:r>
          </w:p>
        </w:tc>
      </w:tr>
      <w:bookmarkEnd w:id="0"/>
    </w:tbl>
    <w:p w14:paraId="5C9671E8" w14:textId="77777777" w:rsidR="006510E7" w:rsidRDefault="006510E7"/>
    <w:sectPr w:rsidR="006510E7">
      <w:footerReference w:type="default" r:id="rId7"/>
      <w:pgSz w:w="11907" w:h="16840"/>
      <w:pgMar w:top="851" w:right="1418" w:bottom="851" w:left="1134" w:header="567" w:footer="227" w:gutter="0"/>
      <w:pgNumType w:start="12"/>
      <w:cols w:space="720"/>
      <w:docGrid w:type="lines" w:linePitch="5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30C1B" w14:textId="77777777" w:rsidR="000E62E8" w:rsidRDefault="000E62E8">
      <w:r>
        <w:separator/>
      </w:r>
    </w:p>
  </w:endnote>
  <w:endnote w:type="continuationSeparator" w:id="0">
    <w:p w14:paraId="7AC3CD5D" w14:textId="77777777" w:rsidR="000E62E8" w:rsidRDefault="000E6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591A6" w14:textId="77777777" w:rsidR="00615759" w:rsidRDefault="000E62E8">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ED5FB" w14:textId="77777777" w:rsidR="000E62E8" w:rsidRDefault="000E62E8">
      <w:r>
        <w:rPr>
          <w:color w:val="000000"/>
        </w:rPr>
        <w:separator/>
      </w:r>
    </w:p>
  </w:footnote>
  <w:footnote w:type="continuationSeparator" w:id="0">
    <w:p w14:paraId="160651F1" w14:textId="77777777" w:rsidR="000E62E8" w:rsidRDefault="000E62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0818"/>
    <w:multiLevelType w:val="multilevel"/>
    <w:tmpl w:val="472E1078"/>
    <w:lvl w:ilvl="0">
      <w:start w:val="1"/>
      <w:numFmt w:val="taiwaneseCountingThousand"/>
      <w:lvlText w:val="%1、"/>
      <w:lvlJc w:val="left"/>
      <w:pPr>
        <w:ind w:left="760" w:hanging="480"/>
      </w:pPr>
      <w:rPr>
        <w:rFonts w:ascii="標楷體" w:eastAsia="標楷體" w:hAnsi="標楷體"/>
        <w:sz w:val="28"/>
        <w:szCs w:val="22"/>
      </w:rPr>
    </w:lvl>
    <w:lvl w:ilvl="1">
      <w:start w:val="1"/>
      <w:numFmt w:val="ideographTraditional"/>
      <w:lvlText w:val="%2、"/>
      <w:lvlJc w:val="left"/>
      <w:pPr>
        <w:ind w:left="1240" w:hanging="480"/>
      </w:pPr>
    </w:lvl>
    <w:lvl w:ilvl="2">
      <w:start w:val="1"/>
      <w:numFmt w:val="lowerRoman"/>
      <w:lvlText w:val="%3."/>
      <w:lvlJc w:val="right"/>
      <w:pPr>
        <w:ind w:left="1720" w:hanging="480"/>
      </w:pPr>
    </w:lvl>
    <w:lvl w:ilvl="3">
      <w:start w:val="1"/>
      <w:numFmt w:val="decimal"/>
      <w:lvlText w:val="%4."/>
      <w:lvlJc w:val="left"/>
      <w:pPr>
        <w:ind w:left="2200" w:hanging="480"/>
      </w:pPr>
    </w:lvl>
    <w:lvl w:ilvl="4">
      <w:start w:val="1"/>
      <w:numFmt w:val="ideographTraditional"/>
      <w:lvlText w:val="%5、"/>
      <w:lvlJc w:val="left"/>
      <w:pPr>
        <w:ind w:left="2680" w:hanging="480"/>
      </w:pPr>
    </w:lvl>
    <w:lvl w:ilvl="5">
      <w:start w:val="1"/>
      <w:numFmt w:val="lowerRoman"/>
      <w:lvlText w:val="%6."/>
      <w:lvlJc w:val="right"/>
      <w:pPr>
        <w:ind w:left="3160" w:hanging="480"/>
      </w:pPr>
    </w:lvl>
    <w:lvl w:ilvl="6">
      <w:start w:val="1"/>
      <w:numFmt w:val="decimal"/>
      <w:lvlText w:val="%7."/>
      <w:lvlJc w:val="left"/>
      <w:pPr>
        <w:ind w:left="3640" w:hanging="480"/>
      </w:pPr>
    </w:lvl>
    <w:lvl w:ilvl="7">
      <w:start w:val="1"/>
      <w:numFmt w:val="ideographTraditional"/>
      <w:lvlText w:val="%8、"/>
      <w:lvlJc w:val="left"/>
      <w:pPr>
        <w:ind w:left="4120" w:hanging="480"/>
      </w:pPr>
    </w:lvl>
    <w:lvl w:ilvl="8">
      <w:start w:val="1"/>
      <w:numFmt w:val="lowerRoman"/>
      <w:lvlText w:val="%9."/>
      <w:lvlJc w:val="right"/>
      <w:pPr>
        <w:ind w:left="4600" w:hanging="480"/>
      </w:pPr>
    </w:lvl>
  </w:abstractNum>
  <w:abstractNum w:abstractNumId="1" w15:restartNumberingAfterBreak="0">
    <w:nsid w:val="08B10EA4"/>
    <w:multiLevelType w:val="multilevel"/>
    <w:tmpl w:val="BC28C178"/>
    <w:lvl w:ilvl="0">
      <w:start w:val="1"/>
      <w:numFmt w:val="taiwaneseCountingThousand"/>
      <w:lvlText w:val="%1、"/>
      <w:lvlJc w:val="left"/>
      <w:pPr>
        <w:ind w:left="1000" w:hanging="720"/>
      </w:pPr>
    </w:lvl>
    <w:lvl w:ilvl="1">
      <w:start w:val="1"/>
      <w:numFmt w:val="ideographTraditional"/>
      <w:lvlText w:val="%2、"/>
      <w:lvlJc w:val="left"/>
      <w:pPr>
        <w:ind w:left="1240" w:hanging="480"/>
      </w:pPr>
    </w:lvl>
    <w:lvl w:ilvl="2">
      <w:start w:val="1"/>
      <w:numFmt w:val="lowerRoman"/>
      <w:lvlText w:val="%3."/>
      <w:lvlJc w:val="right"/>
      <w:pPr>
        <w:ind w:left="1720" w:hanging="480"/>
      </w:pPr>
    </w:lvl>
    <w:lvl w:ilvl="3">
      <w:start w:val="1"/>
      <w:numFmt w:val="decimal"/>
      <w:lvlText w:val="%4."/>
      <w:lvlJc w:val="left"/>
      <w:pPr>
        <w:ind w:left="2200" w:hanging="480"/>
      </w:pPr>
    </w:lvl>
    <w:lvl w:ilvl="4">
      <w:start w:val="1"/>
      <w:numFmt w:val="ideographTraditional"/>
      <w:lvlText w:val="%5、"/>
      <w:lvlJc w:val="left"/>
      <w:pPr>
        <w:ind w:left="2680" w:hanging="480"/>
      </w:pPr>
    </w:lvl>
    <w:lvl w:ilvl="5">
      <w:start w:val="1"/>
      <w:numFmt w:val="lowerRoman"/>
      <w:lvlText w:val="%6."/>
      <w:lvlJc w:val="right"/>
      <w:pPr>
        <w:ind w:left="3160" w:hanging="480"/>
      </w:pPr>
    </w:lvl>
    <w:lvl w:ilvl="6">
      <w:start w:val="1"/>
      <w:numFmt w:val="decimal"/>
      <w:lvlText w:val="%7."/>
      <w:lvlJc w:val="left"/>
      <w:pPr>
        <w:ind w:left="3640" w:hanging="480"/>
      </w:pPr>
    </w:lvl>
    <w:lvl w:ilvl="7">
      <w:start w:val="1"/>
      <w:numFmt w:val="ideographTraditional"/>
      <w:lvlText w:val="%8、"/>
      <w:lvlJc w:val="left"/>
      <w:pPr>
        <w:ind w:left="4120" w:hanging="480"/>
      </w:pPr>
    </w:lvl>
    <w:lvl w:ilvl="8">
      <w:start w:val="1"/>
      <w:numFmt w:val="lowerRoman"/>
      <w:lvlText w:val="%9."/>
      <w:lvlJc w:val="right"/>
      <w:pPr>
        <w:ind w:left="4600" w:hanging="480"/>
      </w:pPr>
    </w:lvl>
  </w:abstractNum>
  <w:abstractNum w:abstractNumId="2" w15:restartNumberingAfterBreak="0">
    <w:nsid w:val="12FA4264"/>
    <w:multiLevelType w:val="multilevel"/>
    <w:tmpl w:val="8D14A2A0"/>
    <w:lvl w:ilvl="0">
      <w:start w:val="1"/>
      <w:numFmt w:val="taiwaneseCountingThousand"/>
      <w:lvlText w:val="(%1)"/>
      <w:lvlJc w:val="left"/>
      <w:pPr>
        <w:ind w:left="1331" w:hanging="480"/>
      </w:pPr>
      <w:rPr>
        <w:rFonts w:ascii="標楷體" w:eastAsia="標楷體" w:hAnsi="標楷體"/>
        <w:sz w:val="28"/>
        <w:szCs w:val="28"/>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3" w15:restartNumberingAfterBreak="0">
    <w:nsid w:val="14843A38"/>
    <w:multiLevelType w:val="multilevel"/>
    <w:tmpl w:val="7856D908"/>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4" w15:restartNumberingAfterBreak="0">
    <w:nsid w:val="16B01631"/>
    <w:multiLevelType w:val="multilevel"/>
    <w:tmpl w:val="F8F8E2B2"/>
    <w:lvl w:ilvl="0">
      <w:start w:val="1"/>
      <w:numFmt w:val="decimal"/>
      <w:lvlText w:val="%1."/>
      <w:lvlJc w:val="left"/>
      <w:pPr>
        <w:ind w:left="1898" w:hanging="48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5" w15:restartNumberingAfterBreak="0">
    <w:nsid w:val="20947767"/>
    <w:multiLevelType w:val="multilevel"/>
    <w:tmpl w:val="D68A05A0"/>
    <w:lvl w:ilvl="0">
      <w:start w:val="1"/>
      <w:numFmt w:val="taiwaneseCountingThousand"/>
      <w:lvlText w:val="%1、"/>
      <w:lvlJc w:val="left"/>
      <w:pPr>
        <w:ind w:left="960" w:hanging="480"/>
      </w:pPr>
      <w:rPr>
        <w:rFonts w:ascii="標楷體" w:eastAsia="標楷體" w:hAnsi="標楷體"/>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6" w15:restartNumberingAfterBreak="0">
    <w:nsid w:val="27582757"/>
    <w:multiLevelType w:val="multilevel"/>
    <w:tmpl w:val="E814E618"/>
    <w:lvl w:ilvl="0">
      <w:start w:val="1"/>
      <w:numFmt w:val="taiwaneseCountingThousand"/>
      <w:lvlText w:val="(%1)"/>
      <w:lvlJc w:val="left"/>
      <w:pPr>
        <w:ind w:left="1331" w:hanging="480"/>
      </w:pPr>
      <w:rPr>
        <w:rFonts w:ascii="標楷體" w:eastAsia="標楷體" w:hAnsi="標楷體"/>
        <w:sz w:val="28"/>
        <w:szCs w:val="28"/>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7" w15:restartNumberingAfterBreak="0">
    <w:nsid w:val="2850433B"/>
    <w:multiLevelType w:val="multilevel"/>
    <w:tmpl w:val="C57A718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376E2493"/>
    <w:multiLevelType w:val="multilevel"/>
    <w:tmpl w:val="CDFE458E"/>
    <w:lvl w:ilvl="0">
      <w:start w:val="1"/>
      <w:numFmt w:val="decimal"/>
      <w:suff w:val="nothing"/>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45632D93"/>
    <w:multiLevelType w:val="multilevel"/>
    <w:tmpl w:val="2434334C"/>
    <w:lvl w:ilvl="0">
      <w:start w:val="1"/>
      <w:numFmt w:val="taiwaneseCountingThousand"/>
      <w:lvlText w:val="%1、"/>
      <w:lvlJc w:val="left"/>
      <w:pPr>
        <w:ind w:left="766" w:hanging="480"/>
      </w:pPr>
      <w:rPr>
        <w:rFonts w:ascii="標楷體" w:eastAsia="標楷體" w:hAnsi="標楷體"/>
        <w:sz w:val="28"/>
        <w:szCs w:val="22"/>
      </w:rPr>
    </w:lvl>
    <w:lvl w:ilvl="1">
      <w:start w:val="1"/>
      <w:numFmt w:val="ideographTraditional"/>
      <w:lvlText w:val="%2、"/>
      <w:lvlJc w:val="left"/>
      <w:pPr>
        <w:ind w:left="1246" w:hanging="480"/>
      </w:pPr>
    </w:lvl>
    <w:lvl w:ilvl="2">
      <w:start w:val="1"/>
      <w:numFmt w:val="lowerRoman"/>
      <w:lvlText w:val="%3."/>
      <w:lvlJc w:val="right"/>
      <w:pPr>
        <w:ind w:left="1726" w:hanging="480"/>
      </w:pPr>
    </w:lvl>
    <w:lvl w:ilvl="3">
      <w:start w:val="1"/>
      <w:numFmt w:val="decimal"/>
      <w:lvlText w:val="%4."/>
      <w:lvlJc w:val="left"/>
      <w:pPr>
        <w:ind w:left="2206" w:hanging="480"/>
      </w:pPr>
    </w:lvl>
    <w:lvl w:ilvl="4">
      <w:start w:val="1"/>
      <w:numFmt w:val="ideographTraditional"/>
      <w:lvlText w:val="%5、"/>
      <w:lvlJc w:val="left"/>
      <w:pPr>
        <w:ind w:left="2686" w:hanging="480"/>
      </w:pPr>
    </w:lvl>
    <w:lvl w:ilvl="5">
      <w:start w:val="1"/>
      <w:numFmt w:val="lowerRoman"/>
      <w:lvlText w:val="%6."/>
      <w:lvlJc w:val="right"/>
      <w:pPr>
        <w:ind w:left="3166" w:hanging="480"/>
      </w:pPr>
    </w:lvl>
    <w:lvl w:ilvl="6">
      <w:start w:val="1"/>
      <w:numFmt w:val="decimal"/>
      <w:lvlText w:val="%7."/>
      <w:lvlJc w:val="left"/>
      <w:pPr>
        <w:ind w:left="3646" w:hanging="480"/>
      </w:pPr>
    </w:lvl>
    <w:lvl w:ilvl="7">
      <w:start w:val="1"/>
      <w:numFmt w:val="ideographTraditional"/>
      <w:lvlText w:val="%8、"/>
      <w:lvlJc w:val="left"/>
      <w:pPr>
        <w:ind w:left="4126" w:hanging="480"/>
      </w:pPr>
    </w:lvl>
    <w:lvl w:ilvl="8">
      <w:start w:val="1"/>
      <w:numFmt w:val="lowerRoman"/>
      <w:lvlText w:val="%9."/>
      <w:lvlJc w:val="right"/>
      <w:pPr>
        <w:ind w:left="4606" w:hanging="480"/>
      </w:pPr>
    </w:lvl>
  </w:abstractNum>
  <w:abstractNum w:abstractNumId="10" w15:restartNumberingAfterBreak="0">
    <w:nsid w:val="48EC3D29"/>
    <w:multiLevelType w:val="multilevel"/>
    <w:tmpl w:val="FE222356"/>
    <w:lvl w:ilvl="0">
      <w:start w:val="1"/>
      <w:numFmt w:val="taiwaneseCountingThousand"/>
      <w:lvlText w:val="(%1)"/>
      <w:lvlJc w:val="left"/>
      <w:pPr>
        <w:ind w:left="4592" w:hanging="480"/>
      </w:pPr>
      <w:rPr>
        <w:rFonts w:ascii="標楷體" w:eastAsia="標楷體" w:hAnsi="標楷體"/>
        <w:sz w:val="28"/>
        <w:szCs w:val="28"/>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11" w15:restartNumberingAfterBreak="0">
    <w:nsid w:val="4BEA1225"/>
    <w:multiLevelType w:val="multilevel"/>
    <w:tmpl w:val="AB1861C6"/>
    <w:lvl w:ilvl="0">
      <w:numFmt w:val="bullet"/>
      <w:lvlText w:val=""/>
      <w:lvlJc w:val="left"/>
      <w:pPr>
        <w:ind w:left="170" w:hanging="17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2" w15:restartNumberingAfterBreak="0">
    <w:nsid w:val="51724483"/>
    <w:multiLevelType w:val="multilevel"/>
    <w:tmpl w:val="10FE1F3A"/>
    <w:lvl w:ilvl="0">
      <w:start w:val="1"/>
      <w:numFmt w:val="taiwaneseCountingThousand"/>
      <w:lvlText w:val="%1、"/>
      <w:lvlJc w:val="left"/>
      <w:pPr>
        <w:ind w:left="720" w:hanging="480"/>
      </w:pPr>
      <w:rPr>
        <w:rFonts w:ascii="標楷體" w:eastAsia="標楷體" w:hAnsi="標楷體"/>
        <w:color w:val="auto"/>
        <w:kern w:val="0"/>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13" w15:restartNumberingAfterBreak="0">
    <w:nsid w:val="550F5837"/>
    <w:multiLevelType w:val="multilevel"/>
    <w:tmpl w:val="200251DC"/>
    <w:lvl w:ilvl="0">
      <w:start w:val="1"/>
      <w:numFmt w:val="decimal"/>
      <w:lvlText w:val="%1."/>
      <w:lvlJc w:val="left"/>
      <w:pPr>
        <w:ind w:left="1898" w:hanging="48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4" w15:restartNumberingAfterBreak="0">
    <w:nsid w:val="59C11357"/>
    <w:multiLevelType w:val="multilevel"/>
    <w:tmpl w:val="3D7AEFF2"/>
    <w:lvl w:ilvl="0">
      <w:start w:val="1"/>
      <w:numFmt w:val="decimal"/>
      <w:lvlText w:val="%1."/>
      <w:lvlJc w:val="left"/>
      <w:pPr>
        <w:ind w:left="195" w:hanging="195"/>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5A5A069F"/>
    <w:multiLevelType w:val="multilevel"/>
    <w:tmpl w:val="5BB48FD2"/>
    <w:lvl w:ilvl="0">
      <w:start w:val="1"/>
      <w:numFmt w:val="taiwaneseCountingThousand"/>
      <w:lvlText w:val="%1、"/>
      <w:lvlJc w:val="left"/>
      <w:pPr>
        <w:ind w:left="765" w:hanging="480"/>
      </w:pPr>
      <w:rPr>
        <w:rFonts w:ascii="標楷體" w:eastAsia="標楷體" w:hAnsi="標楷體"/>
      </w:rPr>
    </w:lvl>
    <w:lvl w:ilvl="1">
      <w:start w:val="1"/>
      <w:numFmt w:val="ideographTraditional"/>
      <w:lvlText w:val="%2、"/>
      <w:lvlJc w:val="left"/>
      <w:pPr>
        <w:ind w:left="1245" w:hanging="480"/>
      </w:pPr>
    </w:lvl>
    <w:lvl w:ilvl="2">
      <w:start w:val="1"/>
      <w:numFmt w:val="lowerRoman"/>
      <w:lvlText w:val="%3."/>
      <w:lvlJc w:val="right"/>
      <w:pPr>
        <w:ind w:left="1725" w:hanging="480"/>
      </w:pPr>
    </w:lvl>
    <w:lvl w:ilvl="3">
      <w:start w:val="1"/>
      <w:numFmt w:val="decimal"/>
      <w:lvlText w:val="%4."/>
      <w:lvlJc w:val="left"/>
      <w:pPr>
        <w:ind w:left="2205" w:hanging="480"/>
      </w:pPr>
    </w:lvl>
    <w:lvl w:ilvl="4">
      <w:start w:val="1"/>
      <w:numFmt w:val="ideographTraditional"/>
      <w:lvlText w:val="%5、"/>
      <w:lvlJc w:val="left"/>
      <w:pPr>
        <w:ind w:left="2685" w:hanging="480"/>
      </w:pPr>
    </w:lvl>
    <w:lvl w:ilvl="5">
      <w:start w:val="1"/>
      <w:numFmt w:val="lowerRoman"/>
      <w:lvlText w:val="%6."/>
      <w:lvlJc w:val="right"/>
      <w:pPr>
        <w:ind w:left="3165" w:hanging="480"/>
      </w:pPr>
    </w:lvl>
    <w:lvl w:ilvl="6">
      <w:start w:val="1"/>
      <w:numFmt w:val="decimal"/>
      <w:lvlText w:val="%7."/>
      <w:lvlJc w:val="left"/>
      <w:pPr>
        <w:ind w:left="3645" w:hanging="480"/>
      </w:pPr>
    </w:lvl>
    <w:lvl w:ilvl="7">
      <w:start w:val="1"/>
      <w:numFmt w:val="ideographTraditional"/>
      <w:lvlText w:val="%8、"/>
      <w:lvlJc w:val="left"/>
      <w:pPr>
        <w:ind w:left="4125" w:hanging="480"/>
      </w:pPr>
    </w:lvl>
    <w:lvl w:ilvl="8">
      <w:start w:val="1"/>
      <w:numFmt w:val="lowerRoman"/>
      <w:lvlText w:val="%9."/>
      <w:lvlJc w:val="right"/>
      <w:pPr>
        <w:ind w:left="4605" w:hanging="480"/>
      </w:pPr>
    </w:lvl>
  </w:abstractNum>
  <w:abstractNum w:abstractNumId="16" w15:restartNumberingAfterBreak="0">
    <w:nsid w:val="64FC618A"/>
    <w:multiLevelType w:val="multilevel"/>
    <w:tmpl w:val="4FACE45E"/>
    <w:lvl w:ilvl="0">
      <w:start w:val="1"/>
      <w:numFmt w:val="decimal"/>
      <w:lvlText w:val="%1."/>
      <w:lvlJc w:val="left"/>
      <w:pPr>
        <w:ind w:left="480" w:hanging="480"/>
      </w:pPr>
      <w:rPr>
        <w:b w:val="0"/>
        <w:i w:val="0"/>
        <w:color w:val="auto"/>
        <w:sz w:val="24"/>
        <w:szCs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65E67BED"/>
    <w:multiLevelType w:val="multilevel"/>
    <w:tmpl w:val="24D436B4"/>
    <w:lvl w:ilvl="0">
      <w:start w:val="1"/>
      <w:numFmt w:val="decimal"/>
      <w:suff w:val="nothing"/>
      <w:lvlText w:val="%1."/>
      <w:lvlJc w:val="left"/>
      <w:pPr>
        <w:ind w:left="284" w:hanging="284"/>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6BA31FC0"/>
    <w:multiLevelType w:val="multilevel"/>
    <w:tmpl w:val="A10E15B8"/>
    <w:lvl w:ilvl="0">
      <w:start w:val="1"/>
      <w:numFmt w:val="ideographLegalTradition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750E7931"/>
    <w:multiLevelType w:val="multilevel"/>
    <w:tmpl w:val="4DD8EC50"/>
    <w:lvl w:ilvl="0">
      <w:start w:val="1"/>
      <w:numFmt w:val="decimal"/>
      <w:lvlText w:val="%1."/>
      <w:lvlJc w:val="left"/>
      <w:pPr>
        <w:ind w:left="2040" w:hanging="480"/>
      </w:pPr>
    </w:lvl>
    <w:lvl w:ilvl="1">
      <w:start w:val="1"/>
      <w:numFmt w:val="ideographTraditional"/>
      <w:lvlText w:val="%2、"/>
      <w:lvlJc w:val="left"/>
      <w:pPr>
        <w:ind w:left="2520" w:hanging="480"/>
      </w:pPr>
    </w:lvl>
    <w:lvl w:ilvl="2">
      <w:start w:val="1"/>
      <w:numFmt w:val="lowerRoman"/>
      <w:lvlText w:val="%3."/>
      <w:lvlJc w:val="right"/>
      <w:pPr>
        <w:ind w:left="3000" w:hanging="480"/>
      </w:pPr>
    </w:lvl>
    <w:lvl w:ilvl="3">
      <w:start w:val="1"/>
      <w:numFmt w:val="decimal"/>
      <w:lvlText w:val="%4."/>
      <w:lvlJc w:val="left"/>
      <w:pPr>
        <w:ind w:left="3480" w:hanging="480"/>
      </w:pPr>
    </w:lvl>
    <w:lvl w:ilvl="4">
      <w:start w:val="1"/>
      <w:numFmt w:val="ideographTraditional"/>
      <w:lvlText w:val="%5、"/>
      <w:lvlJc w:val="left"/>
      <w:pPr>
        <w:ind w:left="3960" w:hanging="480"/>
      </w:pPr>
    </w:lvl>
    <w:lvl w:ilvl="5">
      <w:start w:val="1"/>
      <w:numFmt w:val="lowerRoman"/>
      <w:lvlText w:val="%6."/>
      <w:lvlJc w:val="right"/>
      <w:pPr>
        <w:ind w:left="4440" w:hanging="480"/>
      </w:pPr>
    </w:lvl>
    <w:lvl w:ilvl="6">
      <w:start w:val="1"/>
      <w:numFmt w:val="decimal"/>
      <w:lvlText w:val="%7."/>
      <w:lvlJc w:val="left"/>
      <w:pPr>
        <w:ind w:left="4920" w:hanging="480"/>
      </w:pPr>
    </w:lvl>
    <w:lvl w:ilvl="7">
      <w:start w:val="1"/>
      <w:numFmt w:val="ideographTraditional"/>
      <w:lvlText w:val="%8、"/>
      <w:lvlJc w:val="left"/>
      <w:pPr>
        <w:ind w:left="5400" w:hanging="480"/>
      </w:pPr>
    </w:lvl>
    <w:lvl w:ilvl="8">
      <w:start w:val="1"/>
      <w:numFmt w:val="lowerRoman"/>
      <w:lvlText w:val="%9."/>
      <w:lvlJc w:val="right"/>
      <w:pPr>
        <w:ind w:left="5880" w:hanging="480"/>
      </w:pPr>
    </w:lvl>
  </w:abstractNum>
  <w:num w:numId="1">
    <w:abstractNumId w:val="18"/>
  </w:num>
  <w:num w:numId="2">
    <w:abstractNumId w:val="5"/>
  </w:num>
  <w:num w:numId="3">
    <w:abstractNumId w:val="3"/>
  </w:num>
  <w:num w:numId="4">
    <w:abstractNumId w:val="0"/>
  </w:num>
  <w:num w:numId="5">
    <w:abstractNumId w:val="9"/>
  </w:num>
  <w:num w:numId="6">
    <w:abstractNumId w:val="15"/>
  </w:num>
  <w:num w:numId="7">
    <w:abstractNumId w:val="6"/>
  </w:num>
  <w:num w:numId="8">
    <w:abstractNumId w:val="4"/>
  </w:num>
  <w:num w:numId="9">
    <w:abstractNumId w:val="2"/>
  </w:num>
  <w:num w:numId="10">
    <w:abstractNumId w:val="13"/>
  </w:num>
  <w:num w:numId="11">
    <w:abstractNumId w:val="19"/>
  </w:num>
  <w:num w:numId="12">
    <w:abstractNumId w:val="1"/>
  </w:num>
  <w:num w:numId="13">
    <w:abstractNumId w:val="10"/>
  </w:num>
  <w:num w:numId="14">
    <w:abstractNumId w:val="12"/>
  </w:num>
  <w:num w:numId="15">
    <w:abstractNumId w:val="12"/>
    <w:lvlOverride w:ilvl="0">
      <w:startOverride w:val="1"/>
    </w:lvlOverride>
  </w:num>
  <w:num w:numId="16">
    <w:abstractNumId w:val="14"/>
  </w:num>
  <w:num w:numId="17">
    <w:abstractNumId w:val="11"/>
  </w:num>
  <w:num w:numId="18">
    <w:abstractNumId w:val="7"/>
  </w:num>
  <w:num w:numId="19">
    <w:abstractNumId w:val="16"/>
  </w:num>
  <w:num w:numId="20">
    <w:abstractNumId w:val="17"/>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attachedTemplate r:id="rId1"/>
  <w:defaultTabStop w:val="5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6510E7"/>
    <w:rsid w:val="000E62E8"/>
    <w:rsid w:val="00456DD5"/>
    <w:rsid w:val="006510E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B9494"/>
  <w15:docId w15:val="{F167629C-347B-4E6E-B458-D48C647CA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280" w:lineRule="exact"/>
      <w:ind w:left="-26" w:right="-26"/>
      <w:jc w:val="both"/>
    </w:pPr>
    <w:rPr>
      <w:rFonts w:ascii="標楷體" w:eastAsia="標楷體" w:hAnsi="標楷體"/>
    </w:rPr>
  </w:style>
  <w:style w:type="paragraph" w:styleId="a4">
    <w:name w:val="footer"/>
    <w:basedOn w:val="a"/>
    <w:pPr>
      <w:tabs>
        <w:tab w:val="center" w:pos="4153"/>
        <w:tab w:val="right" w:pos="8306"/>
      </w:tabs>
      <w:snapToGrid w:val="0"/>
    </w:pPr>
    <w:rPr>
      <w:sz w:val="20"/>
    </w:rPr>
  </w:style>
  <w:style w:type="character" w:styleId="a5">
    <w:name w:val="page number"/>
    <w:basedOn w:val="a0"/>
  </w:style>
  <w:style w:type="paragraph" w:styleId="a6">
    <w:name w:val="Body Text"/>
    <w:basedOn w:val="a"/>
    <w:pPr>
      <w:spacing w:line="280" w:lineRule="exact"/>
      <w:jc w:val="both"/>
    </w:pPr>
    <w:rPr>
      <w:rFonts w:eastAsia="標楷體"/>
      <w:sz w:val="20"/>
    </w:rPr>
  </w:style>
  <w:style w:type="paragraph" w:styleId="a7">
    <w:name w:val="header"/>
    <w:basedOn w:val="a"/>
    <w:pPr>
      <w:tabs>
        <w:tab w:val="center" w:pos="4153"/>
        <w:tab w:val="right" w:pos="8306"/>
      </w:tabs>
      <w:snapToGrid w:val="0"/>
    </w:pPr>
    <w:rPr>
      <w:sz w:val="20"/>
    </w:rPr>
  </w:style>
  <w:style w:type="paragraph" w:styleId="2">
    <w:name w:val="Body Text Indent 2"/>
    <w:basedOn w:val="a"/>
    <w:pPr>
      <w:spacing w:after="120" w:line="480" w:lineRule="auto"/>
      <w:ind w:left="480"/>
    </w:pPr>
  </w:style>
  <w:style w:type="paragraph" w:styleId="a8">
    <w:name w:val="Balloon Text"/>
    <w:basedOn w:val="a"/>
    <w:rPr>
      <w:rFonts w:ascii="Arial" w:hAnsi="Arial"/>
      <w:sz w:val="18"/>
      <w:szCs w:val="18"/>
    </w:rPr>
  </w:style>
  <w:style w:type="character" w:customStyle="1" w:styleId="a9">
    <w:name w:val="頁尾 字元"/>
    <w:basedOn w:val="a0"/>
    <w:rPr>
      <w:kern w:val="3"/>
    </w:rPr>
  </w:style>
  <w:style w:type="paragraph" w:styleId="aa">
    <w:name w:val="List Paragraph"/>
    <w:basedOn w:val="a"/>
    <w:pPr>
      <w:ind w:left="480"/>
    </w:pPr>
  </w:style>
  <w:style w:type="paragraph" w:styleId="3">
    <w:name w:val="toc 3"/>
    <w:basedOn w:val="a"/>
    <w:next w:val="a"/>
    <w:autoRedefine/>
    <w:pPr>
      <w:ind w:left="960"/>
    </w:pPr>
    <w:rPr>
      <w:szCs w:val="24"/>
    </w:rPr>
  </w:style>
  <w:style w:type="character" w:customStyle="1" w:styleId="ab">
    <w:name w:val="清單段落 字元"/>
    <w:basedOn w:val="a0"/>
    <w:rPr>
      <w:kern w:val="3"/>
      <w:sz w:val="24"/>
    </w:rPr>
  </w:style>
  <w:style w:type="character" w:customStyle="1" w:styleId="ac">
    <w:name w:val="本文 字元"/>
    <w:basedOn w:val="a0"/>
    <w:rPr>
      <w:rFonts w:eastAsia="標楷體"/>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1035</Words>
  <Characters>5900</Characters>
  <Application>Microsoft Office Word</Application>
  <DocSecurity>0</DocSecurity>
  <Lines>49</Lines>
  <Paragraphs>13</Paragraphs>
  <ScaleCrop>false</ScaleCrop>
  <Company/>
  <LinksUpToDate>false</LinksUpToDate>
  <CharactersWithSpaces>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台北市九十學年度自閉症學生入學鑑定及安置工作計畫</dc:title>
  <dc:creator>user</dc:creator>
  <cp:lastModifiedBy>User</cp:lastModifiedBy>
  <cp:revision>2</cp:revision>
  <cp:lastPrinted>2021-09-01T08:49:00Z</cp:lastPrinted>
  <dcterms:created xsi:type="dcterms:W3CDTF">2026-10-02T08:23:00Z</dcterms:created>
  <dcterms:modified xsi:type="dcterms:W3CDTF">2026-10-02T08:23:00Z</dcterms:modified>
</cp:coreProperties>
</file>