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C27E7" w14:textId="77777777" w:rsidR="00F8417F" w:rsidRDefault="00000000">
      <w:pPr>
        <w:jc w:val="center"/>
        <w:rPr>
          <w:rFonts w:eastAsia="標楷體"/>
          <w:b/>
          <w:color w:val="000000"/>
          <w:sz w:val="28"/>
          <w:szCs w:val="22"/>
        </w:rPr>
      </w:pPr>
      <w:r>
        <w:rPr>
          <w:rFonts w:eastAsia="標楷體"/>
          <w:b/>
          <w:color w:val="000000"/>
          <w:sz w:val="28"/>
          <w:szCs w:val="22"/>
        </w:rPr>
        <w:t>臺北市</w:t>
      </w:r>
      <w:r>
        <w:rPr>
          <w:rFonts w:eastAsia="標楷體"/>
          <w:b/>
          <w:color w:val="000000"/>
          <w:sz w:val="28"/>
          <w:szCs w:val="22"/>
        </w:rPr>
        <w:t>112</w:t>
      </w:r>
      <w:r>
        <w:rPr>
          <w:rFonts w:eastAsia="標楷體"/>
          <w:b/>
          <w:color w:val="000000"/>
          <w:sz w:val="28"/>
          <w:szCs w:val="22"/>
        </w:rPr>
        <w:t>年度高中職性別平等教育宣導月</w:t>
      </w:r>
    </w:p>
    <w:p w14:paraId="6323B2B7" w14:textId="77777777" w:rsidR="00F8417F" w:rsidRDefault="00000000">
      <w:pPr>
        <w:jc w:val="center"/>
        <w:rPr>
          <w:rFonts w:eastAsia="標楷體"/>
          <w:b/>
          <w:color w:val="000000"/>
          <w:sz w:val="28"/>
          <w:szCs w:val="22"/>
        </w:rPr>
      </w:pPr>
      <w:r>
        <w:rPr>
          <w:rFonts w:eastAsia="標楷體"/>
          <w:b/>
          <w:color w:val="000000"/>
          <w:sz w:val="28"/>
          <w:szCs w:val="22"/>
        </w:rPr>
        <w:t>「科技生活中的性別平等教育」議題探究小論文競賽實施計畫</w:t>
      </w:r>
    </w:p>
    <w:p w14:paraId="6B8C029A" w14:textId="77777777" w:rsidR="00F8417F" w:rsidRDefault="00F8417F">
      <w:pPr>
        <w:jc w:val="both"/>
        <w:rPr>
          <w:rFonts w:eastAsia="標楷體"/>
          <w:color w:val="000000"/>
          <w:szCs w:val="22"/>
        </w:rPr>
      </w:pPr>
    </w:p>
    <w:p w14:paraId="754CABE7"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計畫緣起</w:t>
      </w:r>
    </w:p>
    <w:p w14:paraId="196BB4BB" w14:textId="77777777" w:rsidR="00F8417F" w:rsidRDefault="00000000">
      <w:pPr>
        <w:ind w:left="567"/>
        <w:jc w:val="both"/>
      </w:pPr>
      <w:r>
        <w:rPr>
          <w:rFonts w:eastAsia="標楷體"/>
          <w:color w:val="000000"/>
          <w:szCs w:val="22"/>
        </w:rPr>
        <w:t>當前世界科技研究社群的重點關注之一，便是如何提升科技領域的性別平等，以及如何將性別觀點納入科技研究。甚至歐美重要科研期刊，已經將性別因素的檢核列為投稿文章的審核項目之一。可見，關注科技領域的性別平等，已經成為當前國際發展的重要趨勢。因此，本</w:t>
      </w:r>
      <w:r>
        <w:rPr>
          <w:rFonts w:ascii="標楷體" w:eastAsia="標楷體" w:hAnsi="標楷體"/>
          <w:color w:val="000000"/>
          <w:szCs w:val="22"/>
        </w:rPr>
        <w:t>（112）</w:t>
      </w:r>
      <w:r>
        <w:rPr>
          <w:rFonts w:eastAsia="標楷體"/>
          <w:color w:val="000000"/>
          <w:szCs w:val="22"/>
        </w:rPr>
        <w:t>年度仍延續性別平等教育宣導月主軸</w:t>
      </w:r>
      <w:r>
        <w:rPr>
          <w:rFonts w:ascii="標楷體" w:eastAsia="標楷體" w:hAnsi="標楷體"/>
          <w:color w:val="000000"/>
          <w:szCs w:val="22"/>
        </w:rPr>
        <w:t>－</w:t>
      </w:r>
      <w:r>
        <w:rPr>
          <w:rFonts w:eastAsia="標楷體"/>
          <w:color w:val="000000"/>
          <w:szCs w:val="22"/>
        </w:rPr>
        <w:t>「性平素養與科技生活」，經由性別意識、性別溝通及性別參與等層面，鼓勵高中職學生參與徵件競賽活動，持續積極建立性別平權教育環境。</w:t>
      </w:r>
    </w:p>
    <w:p w14:paraId="54012E7E"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依據</w:t>
      </w:r>
    </w:p>
    <w:p w14:paraId="4C617954"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臺北市政府</w:t>
      </w:r>
      <w:r>
        <w:rPr>
          <w:rFonts w:eastAsia="標楷體"/>
          <w:color w:val="000000"/>
          <w:szCs w:val="22"/>
        </w:rPr>
        <w:t>112</w:t>
      </w:r>
      <w:r>
        <w:rPr>
          <w:rFonts w:eastAsia="標楷體"/>
          <w:color w:val="000000"/>
          <w:szCs w:val="22"/>
        </w:rPr>
        <w:t>年度性別平等教育推展實施計畫。</w:t>
      </w:r>
    </w:p>
    <w:p w14:paraId="52787863"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臺北市政府</w:t>
      </w:r>
      <w:r>
        <w:rPr>
          <w:rFonts w:eastAsia="標楷體"/>
          <w:color w:val="000000"/>
          <w:szCs w:val="22"/>
        </w:rPr>
        <w:t>112</w:t>
      </w:r>
      <w:r>
        <w:rPr>
          <w:rFonts w:eastAsia="標楷體"/>
          <w:color w:val="000000"/>
          <w:szCs w:val="22"/>
        </w:rPr>
        <w:t>年度推動性別平等教育宣導月實施計畫。</w:t>
      </w:r>
    </w:p>
    <w:p w14:paraId="72AF44E1"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臺北市政府第</w:t>
      </w:r>
      <w:r>
        <w:rPr>
          <w:rFonts w:eastAsia="標楷體"/>
          <w:color w:val="000000"/>
          <w:szCs w:val="22"/>
        </w:rPr>
        <w:t>9</w:t>
      </w:r>
      <w:r>
        <w:rPr>
          <w:rFonts w:eastAsia="標楷體"/>
          <w:color w:val="000000"/>
          <w:szCs w:val="22"/>
        </w:rPr>
        <w:t>屆性別平等教育委員會「政策小組」</w:t>
      </w:r>
      <w:r>
        <w:rPr>
          <w:rFonts w:eastAsia="標楷體"/>
          <w:color w:val="000000"/>
          <w:szCs w:val="22"/>
        </w:rPr>
        <w:t>112</w:t>
      </w:r>
      <w:r>
        <w:rPr>
          <w:rFonts w:eastAsia="標楷體"/>
          <w:color w:val="000000"/>
          <w:szCs w:val="22"/>
        </w:rPr>
        <w:t>年度工作實施計畫。</w:t>
      </w:r>
    </w:p>
    <w:p w14:paraId="48F2608D"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計畫目的</w:t>
      </w:r>
    </w:p>
    <w:p w14:paraId="156EE1F5"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啟發學生闡述存在於科技生活或領域中的性別平等故事，並透過</w:t>
      </w:r>
      <w:r>
        <w:rPr>
          <w:rFonts w:eastAsia="標楷體"/>
          <w:color w:val="000000"/>
          <w:szCs w:val="22"/>
        </w:rPr>
        <w:t>SHERO</w:t>
      </w:r>
      <w:r>
        <w:rPr>
          <w:rFonts w:eastAsia="標楷體"/>
          <w:color w:val="000000"/>
          <w:szCs w:val="22"/>
        </w:rPr>
        <w:t>女力精神為不同文化、族群及性別之間創造對話空間，讓性別平權成為社會共識，鼓勵學生破除性別刻板印象。</w:t>
      </w:r>
    </w:p>
    <w:p w14:paraId="59DF3A96"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現今科技與網路帶來的生活或資訊便利與匿名虛擬的特性，使得人們在享受其帶來便利的同時，也必須隨時留意隱藏的惡意與危險，如性別衝突、性別歧視、性別暴力、人肉搜索等問題，因此，引導學生如何認識與辨別資訊，已屬性別平等教育重要的課題。</w:t>
      </w:r>
    </w:p>
    <w:p w14:paraId="63D76A60"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經由辦理性別平等教育議題的小論文競賽活動，以增加學生知識分享機會，提昇學生組織邏輯及簡報表達之能力。</w:t>
      </w:r>
    </w:p>
    <w:p w14:paraId="5A18D591"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辦理單位</w:t>
      </w:r>
    </w:p>
    <w:p w14:paraId="05C5FCB6"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指導單位：臺北市政府性別平等教育委員會</w:t>
      </w:r>
    </w:p>
    <w:p w14:paraId="177C8E36"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主辦單位：臺北市政府教育局</w:t>
      </w:r>
    </w:p>
    <w:p w14:paraId="20687B05"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承辦單位：臺北市立陽明高級中學</w:t>
      </w:r>
    </w:p>
    <w:p w14:paraId="63443AA4"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計畫時程</w:t>
      </w:r>
    </w:p>
    <w:tbl>
      <w:tblPr>
        <w:tblW w:w="9061" w:type="dxa"/>
        <w:tblInd w:w="567" w:type="dxa"/>
        <w:tblCellMar>
          <w:left w:w="10" w:type="dxa"/>
          <w:right w:w="10" w:type="dxa"/>
        </w:tblCellMar>
        <w:tblLook w:val="04A0" w:firstRow="1" w:lastRow="0" w:firstColumn="1" w:lastColumn="0" w:noHBand="0" w:noVBand="1"/>
      </w:tblPr>
      <w:tblGrid>
        <w:gridCol w:w="1555"/>
        <w:gridCol w:w="4110"/>
        <w:gridCol w:w="1418"/>
        <w:gridCol w:w="1978"/>
      </w:tblGrid>
      <w:tr w:rsidR="00F8417F" w14:paraId="106BB909"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A9EE3" w14:textId="77777777" w:rsidR="00F8417F" w:rsidRDefault="00000000">
            <w:pPr>
              <w:jc w:val="center"/>
              <w:rPr>
                <w:rFonts w:eastAsia="標楷體"/>
                <w:color w:val="000000"/>
                <w:szCs w:val="22"/>
              </w:rPr>
            </w:pPr>
            <w:r>
              <w:rPr>
                <w:rFonts w:eastAsia="標楷體"/>
                <w:color w:val="000000"/>
                <w:szCs w:val="22"/>
              </w:rPr>
              <w:t>時間</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E473A" w14:textId="77777777" w:rsidR="00F8417F" w:rsidRDefault="00000000">
            <w:pPr>
              <w:jc w:val="center"/>
              <w:rPr>
                <w:rFonts w:eastAsia="標楷體"/>
                <w:color w:val="000000"/>
                <w:szCs w:val="22"/>
              </w:rPr>
            </w:pPr>
            <w:r>
              <w:rPr>
                <w:rFonts w:eastAsia="標楷體"/>
                <w:color w:val="000000"/>
                <w:szCs w:val="22"/>
              </w:rPr>
              <w:t>計畫內容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F50F6" w14:textId="77777777" w:rsidR="00F8417F" w:rsidRDefault="00000000">
            <w:pPr>
              <w:jc w:val="center"/>
              <w:rPr>
                <w:rFonts w:eastAsia="標楷體"/>
                <w:color w:val="000000"/>
                <w:szCs w:val="22"/>
              </w:rPr>
            </w:pPr>
            <w:r>
              <w:rPr>
                <w:rFonts w:eastAsia="標楷體"/>
                <w:color w:val="000000"/>
                <w:szCs w:val="22"/>
              </w:rPr>
              <w:t>對象</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1E5D9" w14:textId="77777777" w:rsidR="00F8417F" w:rsidRDefault="00000000">
            <w:pPr>
              <w:jc w:val="center"/>
              <w:rPr>
                <w:rFonts w:eastAsia="標楷體"/>
                <w:color w:val="000000"/>
                <w:szCs w:val="22"/>
              </w:rPr>
            </w:pPr>
            <w:r>
              <w:rPr>
                <w:rFonts w:eastAsia="標楷體"/>
                <w:color w:val="000000"/>
                <w:szCs w:val="22"/>
              </w:rPr>
              <w:t>備註</w:t>
            </w:r>
          </w:p>
        </w:tc>
      </w:tr>
      <w:tr w:rsidR="00F8417F" w14:paraId="047E42D7" w14:textId="77777777">
        <w:tblPrEx>
          <w:tblCellMar>
            <w:top w:w="0" w:type="dxa"/>
            <w:bottom w:w="0" w:type="dxa"/>
          </w:tblCellMar>
        </w:tblPrEx>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643D9" w14:textId="77777777" w:rsidR="00F8417F" w:rsidRDefault="00000000">
            <w:pPr>
              <w:jc w:val="center"/>
              <w:rPr>
                <w:rFonts w:eastAsia="標楷體"/>
                <w:color w:val="000000"/>
                <w:szCs w:val="22"/>
              </w:rPr>
            </w:pPr>
            <w:r>
              <w:rPr>
                <w:rFonts w:eastAsia="標楷體"/>
                <w:color w:val="000000"/>
                <w:szCs w:val="22"/>
              </w:rPr>
              <w:t>112</w:t>
            </w:r>
            <w:r>
              <w:rPr>
                <w:rFonts w:eastAsia="標楷體"/>
                <w:color w:val="000000"/>
                <w:szCs w:val="22"/>
              </w:rPr>
              <w:t>年</w:t>
            </w:r>
            <w:r>
              <w:rPr>
                <w:rFonts w:eastAsia="標楷體"/>
                <w:color w:val="000000"/>
                <w:szCs w:val="22"/>
              </w:rPr>
              <w:t>6-9</w:t>
            </w:r>
            <w:r>
              <w:rPr>
                <w:rFonts w:eastAsia="標楷體"/>
                <w:color w:val="000000"/>
                <w:szCs w:val="22"/>
              </w:rPr>
              <w:t>月</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58A6F" w14:textId="77777777" w:rsidR="00F8417F" w:rsidRDefault="00000000">
            <w:pPr>
              <w:jc w:val="both"/>
            </w:pPr>
            <w:r>
              <w:rPr>
                <w:rFonts w:eastAsia="標楷體"/>
                <w:b/>
                <w:color w:val="000000"/>
                <w:szCs w:val="22"/>
              </w:rPr>
              <w:t>議題探究專題選修課程設計增能：</w:t>
            </w:r>
            <w:r>
              <w:rPr>
                <w:rFonts w:eastAsia="標楷體"/>
                <w:color w:val="000000"/>
                <w:szCs w:val="22"/>
              </w:rPr>
              <w:t>充實教師專業知能，鼓勵教師將科技生活的性別平等教育議題融入課程。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CC3C7" w14:textId="77777777" w:rsidR="00F8417F" w:rsidRDefault="00000000">
            <w:pPr>
              <w:jc w:val="center"/>
              <w:rPr>
                <w:rFonts w:eastAsia="標楷體"/>
                <w:color w:val="000000"/>
                <w:szCs w:val="22"/>
              </w:rPr>
            </w:pPr>
            <w:r>
              <w:rPr>
                <w:rFonts w:eastAsia="標楷體"/>
                <w:color w:val="000000"/>
                <w:szCs w:val="22"/>
              </w:rPr>
              <w:t>本市高中職教師</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F8216" w14:textId="77777777" w:rsidR="00F8417F" w:rsidRDefault="00000000">
            <w:pPr>
              <w:jc w:val="both"/>
              <w:rPr>
                <w:rFonts w:eastAsia="標楷體"/>
                <w:color w:val="000000"/>
                <w:szCs w:val="22"/>
              </w:rPr>
            </w:pPr>
            <w:r>
              <w:rPr>
                <w:rFonts w:eastAsia="標楷體"/>
                <w:color w:val="000000"/>
                <w:szCs w:val="22"/>
              </w:rPr>
              <w:t>時間與內容由課教小組規劃。</w:t>
            </w:r>
          </w:p>
        </w:tc>
      </w:tr>
      <w:tr w:rsidR="00F8417F" w14:paraId="7676C82F" w14:textId="77777777">
        <w:tblPrEx>
          <w:tblCellMar>
            <w:top w:w="0" w:type="dxa"/>
            <w:bottom w:w="0" w:type="dxa"/>
          </w:tblCellMar>
        </w:tblPrEx>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6D219" w14:textId="77777777" w:rsidR="00F8417F" w:rsidRDefault="00F8417F">
            <w:pPr>
              <w:jc w:val="center"/>
              <w:rPr>
                <w:rFonts w:eastAsia="標楷體"/>
                <w:color w:val="000000"/>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6F86E" w14:textId="77777777" w:rsidR="00F8417F" w:rsidRDefault="00000000">
            <w:pPr>
              <w:jc w:val="both"/>
            </w:pPr>
            <w:r>
              <w:rPr>
                <w:rFonts w:eastAsia="標楷體"/>
                <w:b/>
                <w:color w:val="000000"/>
                <w:szCs w:val="22"/>
              </w:rPr>
              <w:t>科技生活的性別平等教育議題探究課程：</w:t>
            </w:r>
            <w:r>
              <w:rPr>
                <w:rFonts w:eastAsia="標楷體"/>
                <w:color w:val="000000"/>
                <w:szCs w:val="22"/>
              </w:rPr>
              <w:t>引導學生進行專題探究，培養學</w:t>
            </w:r>
            <w:r>
              <w:rPr>
                <w:rFonts w:eastAsia="標楷體"/>
                <w:color w:val="000000"/>
                <w:szCs w:val="22"/>
              </w:rPr>
              <w:lastRenderedPageBreak/>
              <w:t>生思辨、探究及演說能力。</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54471" w14:textId="77777777" w:rsidR="00F8417F" w:rsidRDefault="00000000">
            <w:pPr>
              <w:jc w:val="center"/>
              <w:rPr>
                <w:rFonts w:eastAsia="標楷體"/>
                <w:color w:val="000000"/>
                <w:szCs w:val="22"/>
              </w:rPr>
            </w:pPr>
            <w:r>
              <w:rPr>
                <w:rFonts w:eastAsia="標楷體"/>
                <w:color w:val="000000"/>
                <w:szCs w:val="22"/>
              </w:rPr>
              <w:lastRenderedPageBreak/>
              <w:t>本市高中職教師與學生</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F6A87" w14:textId="77777777" w:rsidR="00F8417F" w:rsidRDefault="00000000">
            <w:pPr>
              <w:jc w:val="both"/>
              <w:rPr>
                <w:rFonts w:eastAsia="標楷體"/>
                <w:color w:val="000000"/>
                <w:szCs w:val="22"/>
              </w:rPr>
            </w:pPr>
            <w:r>
              <w:rPr>
                <w:rFonts w:eastAsia="標楷體"/>
                <w:color w:val="000000"/>
                <w:szCs w:val="22"/>
              </w:rPr>
              <w:t>參與議題探究專題教學增能的各</w:t>
            </w:r>
            <w:r>
              <w:rPr>
                <w:rFonts w:eastAsia="標楷體"/>
                <w:color w:val="000000"/>
                <w:szCs w:val="22"/>
              </w:rPr>
              <w:lastRenderedPageBreak/>
              <w:t>校教師。</w:t>
            </w:r>
          </w:p>
        </w:tc>
      </w:tr>
      <w:tr w:rsidR="00F8417F" w14:paraId="3DC66439"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98C0" w14:textId="77777777" w:rsidR="00F8417F" w:rsidRDefault="00000000">
            <w:pPr>
              <w:jc w:val="center"/>
              <w:rPr>
                <w:rFonts w:eastAsia="標楷體"/>
                <w:color w:val="000000"/>
                <w:szCs w:val="22"/>
              </w:rPr>
            </w:pPr>
            <w:r>
              <w:rPr>
                <w:rFonts w:eastAsia="標楷體"/>
                <w:color w:val="000000"/>
                <w:szCs w:val="22"/>
              </w:rPr>
              <w:lastRenderedPageBreak/>
              <w:t>112</w:t>
            </w:r>
            <w:r>
              <w:rPr>
                <w:rFonts w:eastAsia="標楷體"/>
                <w:color w:val="000000"/>
                <w:szCs w:val="22"/>
              </w:rPr>
              <w:t>年</w:t>
            </w:r>
            <w:r>
              <w:rPr>
                <w:rFonts w:eastAsia="標楷體"/>
                <w:color w:val="000000"/>
                <w:szCs w:val="22"/>
              </w:rPr>
              <w:t>10</w:t>
            </w:r>
            <w:r>
              <w:rPr>
                <w:rFonts w:eastAsia="標楷體"/>
                <w:color w:val="000000"/>
                <w:szCs w:val="22"/>
              </w:rPr>
              <w:t>月</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2EA52" w14:textId="77777777" w:rsidR="00F8417F" w:rsidRDefault="00000000">
            <w:pPr>
              <w:jc w:val="center"/>
              <w:rPr>
                <w:rFonts w:eastAsia="標楷體"/>
                <w:color w:val="000000"/>
                <w:szCs w:val="22"/>
              </w:rPr>
            </w:pPr>
            <w:r>
              <w:rPr>
                <w:rFonts w:eastAsia="標楷體"/>
                <w:color w:val="000000"/>
                <w:szCs w:val="22"/>
              </w:rPr>
              <w:t>「科技生活中的性別平等教育」</w:t>
            </w:r>
          </w:p>
          <w:p w14:paraId="29142D33" w14:textId="77777777" w:rsidR="00F8417F" w:rsidRDefault="00000000">
            <w:pPr>
              <w:jc w:val="center"/>
            </w:pPr>
            <w:r>
              <w:rPr>
                <w:rFonts w:eastAsia="標楷體"/>
                <w:color w:val="000000"/>
                <w:szCs w:val="22"/>
              </w:rPr>
              <w:t>小論文競賽</w:t>
            </w:r>
            <w:r>
              <w:rPr>
                <w:rFonts w:eastAsia="標楷體"/>
                <w:color w:val="000000"/>
                <w:szCs w:val="22"/>
              </w:rPr>
              <w:t>—</w:t>
            </w:r>
            <w:r>
              <w:rPr>
                <w:rFonts w:eastAsia="標楷體"/>
                <w:b/>
                <w:color w:val="000000"/>
                <w:szCs w:val="22"/>
                <w:u w:val="single"/>
              </w:rPr>
              <w:t>校內初審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B61A" w14:textId="77777777" w:rsidR="00F8417F" w:rsidRDefault="00000000">
            <w:pPr>
              <w:jc w:val="center"/>
              <w:rPr>
                <w:rFonts w:eastAsia="標楷體"/>
                <w:color w:val="000000"/>
                <w:szCs w:val="22"/>
              </w:rPr>
            </w:pPr>
            <w:r>
              <w:rPr>
                <w:rFonts w:eastAsia="標楷體"/>
                <w:color w:val="000000"/>
                <w:szCs w:val="22"/>
              </w:rPr>
              <w:t>本市高中職學生</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4BC3E" w14:textId="77777777" w:rsidR="00F8417F" w:rsidRDefault="00000000">
            <w:pPr>
              <w:jc w:val="both"/>
              <w:rPr>
                <w:rFonts w:eastAsia="標楷體"/>
                <w:color w:val="000000"/>
                <w:szCs w:val="22"/>
              </w:rPr>
            </w:pPr>
            <w:r>
              <w:rPr>
                <w:rFonts w:eastAsia="標楷體"/>
                <w:color w:val="000000"/>
                <w:szCs w:val="22"/>
              </w:rPr>
              <w:t>各校自行辦理。</w:t>
            </w:r>
          </w:p>
        </w:tc>
      </w:tr>
      <w:tr w:rsidR="00F8417F" w14:paraId="0C010841"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FC667" w14:textId="77777777" w:rsidR="00F8417F" w:rsidRDefault="00000000">
            <w:pPr>
              <w:jc w:val="center"/>
              <w:rPr>
                <w:rFonts w:eastAsia="標楷體"/>
                <w:color w:val="000000"/>
                <w:szCs w:val="22"/>
              </w:rPr>
            </w:pPr>
            <w:r>
              <w:rPr>
                <w:rFonts w:eastAsia="標楷體"/>
                <w:color w:val="000000"/>
                <w:szCs w:val="22"/>
              </w:rPr>
              <w:t>112</w:t>
            </w:r>
            <w:r>
              <w:rPr>
                <w:rFonts w:eastAsia="標楷體"/>
                <w:color w:val="000000"/>
                <w:szCs w:val="22"/>
              </w:rPr>
              <w:t>年</w:t>
            </w:r>
            <w:r>
              <w:rPr>
                <w:rFonts w:eastAsia="標楷體"/>
                <w:color w:val="000000"/>
                <w:szCs w:val="22"/>
              </w:rPr>
              <w:t>11</w:t>
            </w:r>
            <w:r>
              <w:rPr>
                <w:rFonts w:eastAsia="標楷體"/>
                <w:color w:val="000000"/>
                <w:szCs w:val="22"/>
              </w:rPr>
              <w:t>月</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B6C9B" w14:textId="77777777" w:rsidR="00F8417F" w:rsidRDefault="00000000">
            <w:pPr>
              <w:jc w:val="center"/>
              <w:rPr>
                <w:rFonts w:eastAsia="標楷體"/>
                <w:color w:val="000000"/>
                <w:szCs w:val="22"/>
              </w:rPr>
            </w:pPr>
            <w:r>
              <w:rPr>
                <w:rFonts w:eastAsia="標楷體"/>
                <w:color w:val="000000"/>
                <w:szCs w:val="22"/>
              </w:rPr>
              <w:t>「科技生活中的性別平等教育」</w:t>
            </w:r>
          </w:p>
          <w:p w14:paraId="753254A4" w14:textId="77777777" w:rsidR="00F8417F" w:rsidRDefault="00000000">
            <w:pPr>
              <w:jc w:val="center"/>
            </w:pPr>
            <w:r>
              <w:rPr>
                <w:rFonts w:eastAsia="標楷體"/>
                <w:color w:val="000000"/>
                <w:szCs w:val="22"/>
              </w:rPr>
              <w:t>小論文競賽</w:t>
            </w:r>
            <w:r>
              <w:rPr>
                <w:rFonts w:eastAsia="標楷體"/>
                <w:color w:val="000000"/>
                <w:szCs w:val="22"/>
              </w:rPr>
              <w:t>—</w:t>
            </w:r>
            <w:r>
              <w:rPr>
                <w:rFonts w:eastAsia="標楷體"/>
                <w:b/>
                <w:color w:val="000000"/>
                <w:szCs w:val="22"/>
                <w:u w:val="single"/>
              </w:rPr>
              <w:t>全市複審</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60BB8" w14:textId="77777777" w:rsidR="00F8417F" w:rsidRDefault="00F8417F">
            <w:pPr>
              <w:jc w:val="center"/>
              <w:rPr>
                <w:rFonts w:eastAsia="標楷體"/>
                <w:color w:val="000000"/>
                <w:szCs w:val="22"/>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5A4C" w14:textId="77777777" w:rsidR="00F8417F" w:rsidRDefault="00000000">
            <w:pPr>
              <w:jc w:val="both"/>
              <w:rPr>
                <w:rFonts w:eastAsia="標楷體"/>
                <w:color w:val="000000"/>
                <w:szCs w:val="22"/>
              </w:rPr>
            </w:pPr>
            <w:r>
              <w:rPr>
                <w:rFonts w:eastAsia="標楷體"/>
                <w:color w:val="000000"/>
                <w:szCs w:val="22"/>
              </w:rPr>
              <w:t>由臺北市立陽明高中辦理。</w:t>
            </w:r>
          </w:p>
        </w:tc>
      </w:tr>
      <w:tr w:rsidR="00F8417F" w14:paraId="3751B77E" w14:textId="77777777">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655A5" w14:textId="77777777" w:rsidR="00F8417F" w:rsidRDefault="00000000">
            <w:pPr>
              <w:jc w:val="center"/>
              <w:rPr>
                <w:rFonts w:eastAsia="標楷體"/>
                <w:color w:val="000000"/>
                <w:szCs w:val="22"/>
              </w:rPr>
            </w:pPr>
            <w:r>
              <w:rPr>
                <w:rFonts w:eastAsia="標楷體"/>
                <w:color w:val="000000"/>
                <w:szCs w:val="22"/>
              </w:rPr>
              <w:t>112</w:t>
            </w:r>
            <w:r>
              <w:rPr>
                <w:rFonts w:eastAsia="標楷體"/>
                <w:color w:val="000000"/>
                <w:szCs w:val="22"/>
              </w:rPr>
              <w:t>年</w:t>
            </w:r>
            <w:r>
              <w:rPr>
                <w:rFonts w:eastAsia="標楷體"/>
                <w:color w:val="000000"/>
                <w:szCs w:val="22"/>
              </w:rPr>
              <w:t>11</w:t>
            </w:r>
            <w:r>
              <w:rPr>
                <w:rFonts w:eastAsia="標楷體"/>
                <w:color w:val="000000"/>
                <w:szCs w:val="22"/>
              </w:rPr>
              <w:t>月</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05EF9" w14:textId="77777777" w:rsidR="00F8417F" w:rsidRDefault="00000000">
            <w:pPr>
              <w:jc w:val="center"/>
              <w:rPr>
                <w:rFonts w:eastAsia="標楷體"/>
                <w:color w:val="000000"/>
                <w:szCs w:val="22"/>
              </w:rPr>
            </w:pPr>
            <w:r>
              <w:rPr>
                <w:rFonts w:eastAsia="標楷體"/>
                <w:color w:val="000000"/>
                <w:szCs w:val="22"/>
              </w:rPr>
              <w:t>「科技生活中的性別平等教育」</w:t>
            </w:r>
          </w:p>
          <w:p w14:paraId="50B873F6" w14:textId="77777777" w:rsidR="00F8417F" w:rsidRDefault="00000000">
            <w:pPr>
              <w:jc w:val="center"/>
            </w:pPr>
            <w:r>
              <w:rPr>
                <w:rFonts w:eastAsia="標楷體"/>
                <w:color w:val="000000"/>
                <w:szCs w:val="22"/>
              </w:rPr>
              <w:t>小論文競賽</w:t>
            </w:r>
            <w:r>
              <w:rPr>
                <w:rFonts w:eastAsia="標楷體"/>
                <w:color w:val="000000"/>
                <w:szCs w:val="22"/>
              </w:rPr>
              <w:t>—</w:t>
            </w:r>
            <w:r>
              <w:rPr>
                <w:rFonts w:eastAsia="標楷體"/>
                <w:b/>
                <w:color w:val="000000"/>
                <w:szCs w:val="22"/>
                <w:u w:val="single"/>
              </w:rPr>
              <w:t>全市決賽</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587CC" w14:textId="77777777" w:rsidR="00F8417F" w:rsidRDefault="00F8417F">
            <w:pPr>
              <w:jc w:val="both"/>
              <w:rPr>
                <w:rFonts w:eastAsia="標楷體"/>
                <w:color w:val="000000"/>
                <w:szCs w:val="22"/>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7785F" w14:textId="77777777" w:rsidR="00F8417F" w:rsidRDefault="00F8417F">
            <w:pPr>
              <w:jc w:val="both"/>
              <w:rPr>
                <w:rFonts w:eastAsia="標楷體"/>
                <w:color w:val="000000"/>
                <w:szCs w:val="22"/>
              </w:rPr>
            </w:pPr>
          </w:p>
        </w:tc>
      </w:tr>
    </w:tbl>
    <w:p w14:paraId="54F93497" w14:textId="77777777" w:rsidR="00F8417F" w:rsidRDefault="00F8417F">
      <w:pPr>
        <w:ind w:left="567"/>
        <w:jc w:val="both"/>
        <w:rPr>
          <w:rFonts w:eastAsia="標楷體"/>
          <w:color w:val="000000"/>
          <w:szCs w:val="22"/>
        </w:rPr>
      </w:pPr>
    </w:p>
    <w:p w14:paraId="77635A32"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競賽方式說明</w:t>
      </w:r>
    </w:p>
    <w:p w14:paraId="39882C19" w14:textId="77777777" w:rsidR="00F8417F" w:rsidRDefault="00000000">
      <w:pPr>
        <w:ind w:left="1985" w:hanging="1699"/>
        <w:jc w:val="both"/>
      </w:pPr>
      <w:r>
        <w:rPr>
          <w:rFonts w:eastAsia="標楷體"/>
          <w:color w:val="000000"/>
          <w:szCs w:val="22"/>
        </w:rPr>
        <w:t>(</w:t>
      </w:r>
      <w:r>
        <w:rPr>
          <w:rFonts w:eastAsia="標楷體"/>
          <w:color w:val="000000"/>
          <w:szCs w:val="22"/>
        </w:rPr>
        <w:t>一</w:t>
      </w:r>
      <w:r>
        <w:rPr>
          <w:rFonts w:eastAsia="標楷體"/>
          <w:color w:val="000000"/>
          <w:szCs w:val="22"/>
        </w:rPr>
        <w:t xml:space="preserve">) </w:t>
      </w:r>
      <w:r>
        <w:rPr>
          <w:rFonts w:eastAsia="標楷體"/>
          <w:color w:val="000000"/>
          <w:szCs w:val="22"/>
        </w:rPr>
        <w:t>參加對象：本市公私立</w:t>
      </w:r>
      <w:r>
        <w:rPr>
          <w:rFonts w:ascii="標楷體" w:eastAsia="標楷體" w:hAnsi="標楷體"/>
          <w:kern w:val="0"/>
          <w:szCs w:val="24"/>
        </w:rPr>
        <w:t>（含國立）</w:t>
      </w:r>
      <w:r>
        <w:rPr>
          <w:rFonts w:eastAsia="標楷體"/>
          <w:color w:val="000000"/>
          <w:szCs w:val="22"/>
        </w:rPr>
        <w:t>高中職在學學生。</w:t>
      </w:r>
    </w:p>
    <w:p w14:paraId="38107F58" w14:textId="77777777" w:rsidR="00F8417F" w:rsidRDefault="00000000">
      <w:pPr>
        <w:ind w:left="1985" w:hanging="1699"/>
        <w:jc w:val="both"/>
      </w:pPr>
      <w:r>
        <w:rPr>
          <w:rFonts w:eastAsia="標楷體"/>
          <w:color w:val="000000"/>
          <w:szCs w:val="22"/>
        </w:rPr>
        <w:t>(</w:t>
      </w:r>
      <w:r>
        <w:rPr>
          <w:rFonts w:eastAsia="標楷體"/>
          <w:color w:val="000000"/>
          <w:szCs w:val="22"/>
        </w:rPr>
        <w:t>二</w:t>
      </w:r>
      <w:r>
        <w:rPr>
          <w:rFonts w:eastAsia="標楷體"/>
          <w:color w:val="000000"/>
          <w:szCs w:val="22"/>
        </w:rPr>
        <w:t xml:space="preserve">) </w:t>
      </w:r>
      <w:r>
        <w:rPr>
          <w:rFonts w:eastAsia="標楷體"/>
          <w:color w:val="000000"/>
          <w:szCs w:val="22"/>
        </w:rPr>
        <w:t>參賽人數：請每校推薦</w:t>
      </w:r>
      <w:r>
        <w:rPr>
          <w:rFonts w:eastAsia="標楷體"/>
          <w:color w:val="000000"/>
          <w:szCs w:val="22"/>
        </w:rPr>
        <w:t>1</w:t>
      </w:r>
      <w:r>
        <w:rPr>
          <w:rFonts w:eastAsia="標楷體"/>
          <w:color w:val="000000"/>
          <w:szCs w:val="22"/>
        </w:rPr>
        <w:t>件作品參賽，</w:t>
      </w:r>
      <w:r>
        <w:rPr>
          <w:rFonts w:eastAsia="標楷體"/>
          <w:color w:val="FF0000"/>
          <w:szCs w:val="22"/>
        </w:rPr>
        <w:t>至多</w:t>
      </w:r>
      <w:r>
        <w:rPr>
          <w:rFonts w:eastAsia="標楷體"/>
          <w:color w:val="FF0000"/>
          <w:szCs w:val="22"/>
        </w:rPr>
        <w:t>3</w:t>
      </w:r>
      <w:r>
        <w:rPr>
          <w:rFonts w:eastAsia="標楷體"/>
          <w:color w:val="FF0000"/>
          <w:szCs w:val="22"/>
        </w:rPr>
        <w:t>件</w:t>
      </w:r>
      <w:r>
        <w:rPr>
          <w:rFonts w:eastAsia="標楷體"/>
          <w:color w:val="000000"/>
          <w:szCs w:val="22"/>
        </w:rPr>
        <w:t>。每件作品至多</w:t>
      </w:r>
      <w:r>
        <w:rPr>
          <w:rFonts w:eastAsia="標楷體"/>
          <w:color w:val="000000"/>
          <w:szCs w:val="22"/>
        </w:rPr>
        <w:t>3</w:t>
      </w:r>
      <w:r>
        <w:rPr>
          <w:rFonts w:eastAsia="標楷體"/>
          <w:color w:val="000000"/>
          <w:szCs w:val="22"/>
        </w:rPr>
        <w:t>位學生組隊參加，每位學生限報名</w:t>
      </w:r>
      <w:r>
        <w:rPr>
          <w:rFonts w:eastAsia="標楷體"/>
          <w:color w:val="000000"/>
          <w:szCs w:val="22"/>
        </w:rPr>
        <w:t>1</w:t>
      </w:r>
      <w:r>
        <w:rPr>
          <w:rFonts w:eastAsia="標楷體"/>
          <w:color w:val="000000"/>
          <w:szCs w:val="22"/>
        </w:rPr>
        <w:t>件作品參賽。</w:t>
      </w:r>
    </w:p>
    <w:p w14:paraId="6BF218A6" w14:textId="77777777" w:rsidR="00F8417F" w:rsidRDefault="00000000">
      <w:pPr>
        <w:ind w:left="1985" w:hanging="1699"/>
        <w:jc w:val="both"/>
        <w:rPr>
          <w:rFonts w:eastAsia="標楷體"/>
          <w:color w:val="000000"/>
          <w:szCs w:val="22"/>
        </w:rPr>
      </w:pPr>
      <w:r>
        <w:rPr>
          <w:rFonts w:eastAsia="標楷體"/>
          <w:color w:val="000000"/>
          <w:szCs w:val="22"/>
        </w:rPr>
        <w:t>(</w:t>
      </w:r>
      <w:r>
        <w:rPr>
          <w:rFonts w:eastAsia="標楷體"/>
          <w:color w:val="000000"/>
          <w:szCs w:val="22"/>
        </w:rPr>
        <w:t>三</w:t>
      </w:r>
      <w:r>
        <w:rPr>
          <w:rFonts w:eastAsia="標楷體"/>
          <w:color w:val="000000"/>
          <w:szCs w:val="22"/>
        </w:rPr>
        <w:t xml:space="preserve">) </w:t>
      </w:r>
      <w:r>
        <w:rPr>
          <w:rFonts w:eastAsia="標楷體"/>
          <w:color w:val="000000"/>
          <w:szCs w:val="22"/>
        </w:rPr>
        <w:t>競賽方式：分校內初審、全市複審及全市決賽三個階段。全市複審代表學校參賽之學生團隊須準備與科技生活中的性別平等議題相關之小論文（請參閱計畫附錄，格式參照全國高級中等學校小論文寫作比賽），通過複審之隊伍將於決賽當天上臺進行</w:t>
      </w:r>
      <w:r>
        <w:rPr>
          <w:rFonts w:eastAsia="標楷體"/>
          <w:color w:val="000000"/>
          <w:szCs w:val="22"/>
        </w:rPr>
        <w:t>10</w:t>
      </w:r>
      <w:r>
        <w:rPr>
          <w:rFonts w:eastAsia="標楷體"/>
          <w:color w:val="000000"/>
          <w:szCs w:val="22"/>
        </w:rPr>
        <w:t>分鐘短講及</w:t>
      </w:r>
      <w:r>
        <w:rPr>
          <w:rFonts w:eastAsia="標楷體"/>
          <w:color w:val="000000"/>
          <w:szCs w:val="22"/>
        </w:rPr>
        <w:t>3</w:t>
      </w:r>
      <w:r>
        <w:rPr>
          <w:rFonts w:eastAsia="標楷體"/>
          <w:color w:val="000000"/>
          <w:szCs w:val="22"/>
        </w:rPr>
        <w:t>分鐘現場問答（請參閱決賽說明）。</w:t>
      </w:r>
    </w:p>
    <w:p w14:paraId="41A895A9" w14:textId="77777777" w:rsidR="00F8417F" w:rsidRDefault="00000000">
      <w:pPr>
        <w:ind w:left="1985" w:hanging="1699"/>
        <w:jc w:val="both"/>
        <w:rPr>
          <w:rFonts w:eastAsia="標楷體"/>
          <w:color w:val="000000"/>
          <w:szCs w:val="22"/>
        </w:rPr>
      </w:pPr>
      <w:r>
        <w:rPr>
          <w:rFonts w:eastAsia="標楷體"/>
          <w:color w:val="000000"/>
          <w:szCs w:val="22"/>
        </w:rPr>
        <w:t>(</w:t>
      </w:r>
      <w:r>
        <w:rPr>
          <w:rFonts w:eastAsia="標楷體"/>
          <w:color w:val="000000"/>
          <w:szCs w:val="22"/>
        </w:rPr>
        <w:t>四</w:t>
      </w:r>
      <w:r>
        <w:rPr>
          <w:rFonts w:eastAsia="標楷體"/>
          <w:color w:val="000000"/>
          <w:szCs w:val="22"/>
        </w:rPr>
        <w:t xml:space="preserve">) </w:t>
      </w:r>
      <w:r>
        <w:rPr>
          <w:rFonts w:eastAsia="標楷體"/>
          <w:color w:val="000000"/>
          <w:szCs w:val="22"/>
        </w:rPr>
        <w:t>校內初審：各校依時程逕行辦理校內競賽，辦法由各校訂之。請每校推薦</w:t>
      </w:r>
      <w:r>
        <w:rPr>
          <w:rFonts w:eastAsia="標楷體"/>
          <w:color w:val="000000"/>
          <w:szCs w:val="22"/>
        </w:rPr>
        <w:t>1-3</w:t>
      </w:r>
      <w:r>
        <w:rPr>
          <w:rFonts w:eastAsia="標楷體"/>
          <w:color w:val="000000"/>
          <w:szCs w:val="22"/>
        </w:rPr>
        <w:t>件作品參加全市複審。</w:t>
      </w:r>
    </w:p>
    <w:p w14:paraId="7B8249E2" w14:textId="77777777" w:rsidR="00F8417F" w:rsidRDefault="00000000">
      <w:pPr>
        <w:ind w:left="1985" w:hanging="1699"/>
        <w:jc w:val="both"/>
        <w:rPr>
          <w:rFonts w:eastAsia="標楷體"/>
          <w:color w:val="000000"/>
          <w:szCs w:val="22"/>
        </w:rPr>
      </w:pPr>
      <w:r>
        <w:rPr>
          <w:rFonts w:eastAsia="標楷體"/>
          <w:color w:val="000000"/>
          <w:szCs w:val="22"/>
        </w:rPr>
        <w:t>(</w:t>
      </w:r>
      <w:r>
        <w:rPr>
          <w:rFonts w:eastAsia="標楷體"/>
          <w:color w:val="000000"/>
          <w:szCs w:val="22"/>
        </w:rPr>
        <w:t>五</w:t>
      </w:r>
      <w:r>
        <w:rPr>
          <w:rFonts w:eastAsia="標楷體"/>
          <w:color w:val="000000"/>
          <w:szCs w:val="22"/>
        </w:rPr>
        <w:t xml:space="preserve">) </w:t>
      </w:r>
      <w:r>
        <w:rPr>
          <w:rFonts w:eastAsia="標楷體"/>
          <w:color w:val="000000"/>
          <w:szCs w:val="22"/>
        </w:rPr>
        <w:t>全市複審</w:t>
      </w:r>
    </w:p>
    <w:p w14:paraId="50596CF8" w14:textId="77777777" w:rsidR="00F8417F" w:rsidRDefault="00000000">
      <w:pPr>
        <w:numPr>
          <w:ilvl w:val="0"/>
          <w:numId w:val="2"/>
        </w:numPr>
        <w:ind w:left="1134" w:hanging="425"/>
        <w:jc w:val="both"/>
        <w:rPr>
          <w:rFonts w:eastAsia="標楷體"/>
          <w:color w:val="000000"/>
          <w:szCs w:val="22"/>
        </w:rPr>
      </w:pPr>
      <w:r>
        <w:rPr>
          <w:rFonts w:eastAsia="標楷體"/>
          <w:color w:val="000000"/>
          <w:szCs w:val="22"/>
        </w:rPr>
        <w:t>收件時間：</w:t>
      </w:r>
      <w:r>
        <w:rPr>
          <w:rFonts w:eastAsia="標楷體"/>
          <w:color w:val="000000"/>
          <w:szCs w:val="22"/>
        </w:rPr>
        <w:t>112</w:t>
      </w:r>
      <w:r>
        <w:rPr>
          <w:rFonts w:eastAsia="標楷體"/>
          <w:color w:val="000000"/>
          <w:szCs w:val="22"/>
        </w:rPr>
        <w:t>年</w:t>
      </w:r>
      <w:r>
        <w:rPr>
          <w:rFonts w:eastAsia="標楷體"/>
          <w:color w:val="000000"/>
          <w:szCs w:val="22"/>
        </w:rPr>
        <w:t>10</w:t>
      </w:r>
      <w:r>
        <w:rPr>
          <w:rFonts w:eastAsia="標楷體"/>
          <w:color w:val="000000"/>
          <w:szCs w:val="22"/>
        </w:rPr>
        <w:t>月</w:t>
      </w:r>
      <w:r>
        <w:rPr>
          <w:rFonts w:eastAsia="標楷體"/>
          <w:color w:val="000000"/>
          <w:szCs w:val="22"/>
        </w:rPr>
        <w:t>11</w:t>
      </w:r>
      <w:r>
        <w:rPr>
          <w:rFonts w:eastAsia="標楷體"/>
          <w:color w:val="000000"/>
          <w:szCs w:val="22"/>
        </w:rPr>
        <w:t>日（星期三）至</w:t>
      </w:r>
      <w:r>
        <w:rPr>
          <w:rFonts w:eastAsia="標楷體"/>
          <w:color w:val="000000"/>
          <w:szCs w:val="22"/>
        </w:rPr>
        <w:t>10</w:t>
      </w:r>
      <w:r>
        <w:rPr>
          <w:rFonts w:eastAsia="標楷體"/>
          <w:color w:val="000000"/>
          <w:szCs w:val="22"/>
        </w:rPr>
        <w:t>月</w:t>
      </w:r>
      <w:r>
        <w:rPr>
          <w:rFonts w:eastAsia="標楷體"/>
          <w:color w:val="000000"/>
          <w:szCs w:val="22"/>
        </w:rPr>
        <w:t>27</w:t>
      </w:r>
      <w:r>
        <w:rPr>
          <w:rFonts w:eastAsia="標楷體"/>
          <w:color w:val="000000"/>
          <w:szCs w:val="22"/>
        </w:rPr>
        <w:t>日（星期五）。</w:t>
      </w:r>
    </w:p>
    <w:p w14:paraId="11B64854" w14:textId="77777777" w:rsidR="00F8417F" w:rsidRDefault="00000000">
      <w:pPr>
        <w:numPr>
          <w:ilvl w:val="0"/>
          <w:numId w:val="2"/>
        </w:numPr>
        <w:ind w:left="1134" w:hanging="425"/>
        <w:jc w:val="both"/>
        <w:rPr>
          <w:rFonts w:eastAsia="標楷體"/>
          <w:color w:val="000000"/>
          <w:szCs w:val="22"/>
        </w:rPr>
      </w:pPr>
      <w:r>
        <w:rPr>
          <w:rFonts w:eastAsia="標楷體"/>
          <w:color w:val="000000"/>
          <w:szCs w:val="22"/>
        </w:rPr>
        <w:t>繳件資料請依下列排序整理</w:t>
      </w:r>
    </w:p>
    <w:p w14:paraId="19017704"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小論文，紙本一式</w:t>
      </w:r>
      <w:r>
        <w:rPr>
          <w:rFonts w:eastAsia="標楷體"/>
          <w:color w:val="000000"/>
          <w:szCs w:val="22"/>
        </w:rPr>
        <w:t>3</w:t>
      </w:r>
      <w:r>
        <w:rPr>
          <w:rFonts w:eastAsia="標楷體"/>
          <w:color w:val="000000"/>
          <w:szCs w:val="22"/>
        </w:rPr>
        <w:t>份，雙面列印（格式參閱本計畫附錄）。小論文內容須包含：</w:t>
      </w:r>
    </w:p>
    <w:p w14:paraId="683F8647" w14:textId="77777777" w:rsidR="00F8417F" w:rsidRDefault="00000000">
      <w:pPr>
        <w:numPr>
          <w:ilvl w:val="0"/>
          <w:numId w:val="3"/>
        </w:numPr>
        <w:ind w:left="1843" w:hanging="425"/>
        <w:jc w:val="both"/>
        <w:rPr>
          <w:rFonts w:eastAsia="標楷體"/>
          <w:color w:val="000000"/>
          <w:szCs w:val="22"/>
        </w:rPr>
      </w:pPr>
      <w:r>
        <w:rPr>
          <w:rFonts w:eastAsia="標楷體"/>
          <w:color w:val="000000"/>
          <w:szCs w:val="22"/>
        </w:rPr>
        <w:t>前言：內容主要包括研究動機</w:t>
      </w:r>
      <w:r>
        <w:rPr>
          <w:rFonts w:eastAsia="標楷體"/>
          <w:color w:val="000000"/>
          <w:szCs w:val="22"/>
        </w:rPr>
        <w:t>/</w:t>
      </w:r>
      <w:r>
        <w:rPr>
          <w:rFonts w:eastAsia="標楷體"/>
          <w:color w:val="000000"/>
          <w:szCs w:val="22"/>
        </w:rPr>
        <w:t>背景、研究目的</w:t>
      </w:r>
      <w:r>
        <w:rPr>
          <w:rFonts w:eastAsia="標楷體"/>
          <w:color w:val="000000"/>
          <w:szCs w:val="22"/>
        </w:rPr>
        <w:t>/</w:t>
      </w:r>
      <w:r>
        <w:rPr>
          <w:rFonts w:eastAsia="標楷體"/>
          <w:color w:val="000000"/>
          <w:szCs w:val="22"/>
        </w:rPr>
        <w:t>問題等的概略說明。</w:t>
      </w:r>
    </w:p>
    <w:p w14:paraId="680F49FA" w14:textId="77777777" w:rsidR="00F8417F" w:rsidRDefault="00000000">
      <w:pPr>
        <w:numPr>
          <w:ilvl w:val="0"/>
          <w:numId w:val="3"/>
        </w:numPr>
        <w:ind w:left="1843" w:hanging="425"/>
        <w:jc w:val="both"/>
        <w:rPr>
          <w:rFonts w:eastAsia="標楷體"/>
          <w:color w:val="000000"/>
          <w:szCs w:val="22"/>
        </w:rPr>
      </w:pPr>
      <w:r>
        <w:rPr>
          <w:rFonts w:eastAsia="標楷體"/>
          <w:color w:val="000000"/>
          <w:szCs w:val="22"/>
        </w:rPr>
        <w:t>文獻探討：說明引用資料與與研究問題關聯性。</w:t>
      </w:r>
    </w:p>
    <w:p w14:paraId="2D95E326" w14:textId="77777777" w:rsidR="00F8417F" w:rsidRDefault="00000000">
      <w:pPr>
        <w:numPr>
          <w:ilvl w:val="0"/>
          <w:numId w:val="3"/>
        </w:numPr>
        <w:ind w:left="1843" w:hanging="425"/>
        <w:jc w:val="both"/>
        <w:rPr>
          <w:rFonts w:eastAsia="標楷體"/>
          <w:color w:val="000000"/>
          <w:szCs w:val="22"/>
        </w:rPr>
      </w:pPr>
      <w:r>
        <w:rPr>
          <w:rFonts w:eastAsia="標楷體"/>
          <w:color w:val="000000"/>
          <w:szCs w:val="22"/>
        </w:rPr>
        <w:t>研究方法：說明研究概念／架構，研究方法及流程。</w:t>
      </w:r>
    </w:p>
    <w:p w14:paraId="6A37EEC9" w14:textId="77777777" w:rsidR="00F8417F" w:rsidRDefault="00000000">
      <w:pPr>
        <w:numPr>
          <w:ilvl w:val="0"/>
          <w:numId w:val="3"/>
        </w:numPr>
        <w:ind w:left="1843" w:hanging="425"/>
        <w:jc w:val="both"/>
        <w:rPr>
          <w:rFonts w:eastAsia="標楷體"/>
          <w:color w:val="000000"/>
          <w:szCs w:val="22"/>
        </w:rPr>
      </w:pPr>
      <w:r>
        <w:rPr>
          <w:rFonts w:eastAsia="標楷體"/>
          <w:color w:val="000000"/>
          <w:szCs w:val="22"/>
        </w:rPr>
        <w:t>研究分析與結果：形式上分層次、分段來條列說明；內容上強調相關資料的引用、彙整、分析、辯證。</w:t>
      </w:r>
    </w:p>
    <w:p w14:paraId="7ED087E2" w14:textId="77777777" w:rsidR="00F8417F" w:rsidRDefault="00000000">
      <w:pPr>
        <w:numPr>
          <w:ilvl w:val="0"/>
          <w:numId w:val="3"/>
        </w:numPr>
        <w:ind w:left="1843" w:hanging="425"/>
        <w:jc w:val="both"/>
        <w:rPr>
          <w:rFonts w:eastAsia="標楷體"/>
          <w:color w:val="000000"/>
          <w:szCs w:val="22"/>
        </w:rPr>
      </w:pPr>
      <w:r>
        <w:rPr>
          <w:rFonts w:eastAsia="標楷體"/>
          <w:color w:val="000000"/>
          <w:szCs w:val="22"/>
        </w:rPr>
        <w:t>研究結論及建議：研究過程中所遇到各種現象的思考，或根據研究結果提出看法，以及提出未來值得進一步研究的方向。</w:t>
      </w:r>
    </w:p>
    <w:p w14:paraId="20F9D467" w14:textId="77777777" w:rsidR="00F8417F" w:rsidRDefault="00000000">
      <w:pPr>
        <w:numPr>
          <w:ilvl w:val="0"/>
          <w:numId w:val="3"/>
        </w:numPr>
        <w:ind w:left="1843" w:hanging="425"/>
        <w:jc w:val="both"/>
        <w:rPr>
          <w:rFonts w:eastAsia="標楷體"/>
          <w:color w:val="000000"/>
          <w:szCs w:val="22"/>
        </w:rPr>
      </w:pPr>
      <w:r>
        <w:rPr>
          <w:rFonts w:eastAsia="標楷體"/>
          <w:color w:val="000000"/>
          <w:szCs w:val="22"/>
        </w:rPr>
        <w:t>參考文獻：清楚註明引註資料，以利讀者依線索尋找原資料閱讀。</w:t>
      </w:r>
    </w:p>
    <w:p w14:paraId="2B562B17"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附件</w:t>
      </w:r>
      <w:r>
        <w:rPr>
          <w:rFonts w:eastAsia="標楷體"/>
          <w:color w:val="000000"/>
          <w:szCs w:val="22"/>
        </w:rPr>
        <w:t>1—</w:t>
      </w:r>
      <w:r>
        <w:rPr>
          <w:rFonts w:eastAsia="標楷體"/>
          <w:color w:val="000000"/>
          <w:szCs w:val="22"/>
        </w:rPr>
        <w:t>已核章之競賽報名表紙本</w:t>
      </w:r>
      <w:r>
        <w:rPr>
          <w:rFonts w:eastAsia="標楷體"/>
          <w:color w:val="000000"/>
          <w:szCs w:val="22"/>
        </w:rPr>
        <w:t>1</w:t>
      </w:r>
      <w:r>
        <w:rPr>
          <w:rFonts w:eastAsia="標楷體"/>
          <w:color w:val="000000"/>
          <w:szCs w:val="22"/>
        </w:rPr>
        <w:t>份。</w:t>
      </w:r>
    </w:p>
    <w:p w14:paraId="23BFE9A0"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附件</w:t>
      </w:r>
      <w:r>
        <w:rPr>
          <w:rFonts w:eastAsia="標楷體"/>
          <w:color w:val="000000"/>
          <w:szCs w:val="22"/>
        </w:rPr>
        <w:t>2—</w:t>
      </w:r>
      <w:r>
        <w:rPr>
          <w:rFonts w:eastAsia="標楷體"/>
          <w:color w:val="000000"/>
          <w:szCs w:val="22"/>
        </w:rPr>
        <w:t>競賽作品資料表紙本</w:t>
      </w:r>
      <w:r>
        <w:rPr>
          <w:rFonts w:eastAsia="標楷體"/>
          <w:color w:val="000000"/>
          <w:szCs w:val="22"/>
        </w:rPr>
        <w:t>1</w:t>
      </w:r>
      <w:r>
        <w:rPr>
          <w:rFonts w:eastAsia="標楷體"/>
          <w:color w:val="000000"/>
          <w:szCs w:val="22"/>
        </w:rPr>
        <w:t>份。</w:t>
      </w:r>
    </w:p>
    <w:p w14:paraId="1472518E"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附件</w:t>
      </w:r>
      <w:r>
        <w:rPr>
          <w:rFonts w:eastAsia="標楷體"/>
          <w:color w:val="000000"/>
          <w:szCs w:val="22"/>
        </w:rPr>
        <w:t>3—</w:t>
      </w:r>
      <w:r>
        <w:rPr>
          <w:rFonts w:eastAsia="標楷體"/>
          <w:color w:val="000000"/>
          <w:szCs w:val="22"/>
        </w:rPr>
        <w:t>著作財產權聲明暨使用同意書紙本</w:t>
      </w:r>
      <w:r>
        <w:rPr>
          <w:rFonts w:eastAsia="標楷體"/>
          <w:color w:val="000000"/>
          <w:szCs w:val="22"/>
        </w:rPr>
        <w:t>1</w:t>
      </w:r>
      <w:r>
        <w:rPr>
          <w:rFonts w:eastAsia="標楷體"/>
          <w:color w:val="000000"/>
          <w:szCs w:val="22"/>
        </w:rPr>
        <w:t>份（指導教師及參賽學生須親筆簽名）。</w:t>
      </w:r>
    </w:p>
    <w:p w14:paraId="00AF716F"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附件</w:t>
      </w:r>
      <w:r>
        <w:rPr>
          <w:rFonts w:eastAsia="標楷體"/>
          <w:color w:val="000000"/>
          <w:szCs w:val="22"/>
        </w:rPr>
        <w:t>4—</w:t>
      </w:r>
      <w:r>
        <w:rPr>
          <w:rFonts w:eastAsia="標楷體"/>
          <w:color w:val="000000"/>
          <w:szCs w:val="22"/>
        </w:rPr>
        <w:t>繳交文件明細檢核表（每校</w:t>
      </w:r>
      <w:r>
        <w:rPr>
          <w:rFonts w:eastAsia="標楷體"/>
          <w:color w:val="000000"/>
          <w:szCs w:val="22"/>
        </w:rPr>
        <w:t>1</w:t>
      </w:r>
      <w:r>
        <w:rPr>
          <w:rFonts w:eastAsia="標楷體"/>
          <w:color w:val="000000"/>
          <w:szCs w:val="22"/>
        </w:rPr>
        <w:t>份）。</w:t>
      </w:r>
    </w:p>
    <w:p w14:paraId="659F4F51"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lastRenderedPageBreak/>
        <w:t>光碟</w:t>
      </w:r>
      <w:r>
        <w:rPr>
          <w:rFonts w:eastAsia="標楷體"/>
          <w:color w:val="000000"/>
          <w:szCs w:val="22"/>
        </w:rPr>
        <w:t>1</w:t>
      </w:r>
      <w:r>
        <w:rPr>
          <w:rFonts w:eastAsia="標楷體"/>
          <w:color w:val="000000"/>
          <w:szCs w:val="22"/>
        </w:rPr>
        <w:t>份（每校</w:t>
      </w:r>
      <w:r>
        <w:rPr>
          <w:rFonts w:eastAsia="標楷體"/>
          <w:color w:val="000000"/>
          <w:szCs w:val="22"/>
        </w:rPr>
        <w:t>1</w:t>
      </w:r>
      <w:r>
        <w:rPr>
          <w:rFonts w:eastAsia="標楷體"/>
          <w:color w:val="000000"/>
          <w:szCs w:val="22"/>
        </w:rPr>
        <w:t>片）：內容如下（資料夾名稱：</w:t>
      </w:r>
      <w:r>
        <w:rPr>
          <w:rFonts w:eastAsia="標楷體"/>
          <w:color w:val="000000"/>
          <w:szCs w:val="22"/>
        </w:rPr>
        <w:t>○○</w:t>
      </w:r>
      <w:r>
        <w:rPr>
          <w:rFonts w:eastAsia="標楷體"/>
          <w:color w:val="000000"/>
          <w:szCs w:val="22"/>
        </w:rPr>
        <w:t>高中（職）</w:t>
      </w:r>
      <w:r>
        <w:rPr>
          <w:rFonts w:eastAsia="標楷體"/>
          <w:color w:val="000000"/>
          <w:szCs w:val="22"/>
        </w:rPr>
        <w:t>—</w:t>
      </w:r>
      <w:r>
        <w:rPr>
          <w:rFonts w:eastAsia="標楷體"/>
          <w:color w:val="000000"/>
          <w:szCs w:val="22"/>
        </w:rPr>
        <w:t>參賽主題）</w:t>
      </w:r>
    </w:p>
    <w:p w14:paraId="2BB2C5C6" w14:textId="77777777" w:rsidR="00F8417F" w:rsidRDefault="00000000">
      <w:pPr>
        <w:numPr>
          <w:ilvl w:val="0"/>
          <w:numId w:val="4"/>
        </w:numPr>
        <w:ind w:left="1843" w:hanging="425"/>
        <w:jc w:val="both"/>
        <w:rPr>
          <w:rFonts w:eastAsia="標楷體"/>
          <w:color w:val="000000"/>
          <w:szCs w:val="22"/>
        </w:rPr>
      </w:pPr>
      <w:r>
        <w:rPr>
          <w:rFonts w:eastAsia="標楷體"/>
          <w:color w:val="000000"/>
          <w:szCs w:val="22"/>
        </w:rPr>
        <w:t>小論文</w:t>
      </w:r>
      <w:r>
        <w:rPr>
          <w:rFonts w:eastAsia="標楷體"/>
          <w:color w:val="000000"/>
          <w:szCs w:val="22"/>
        </w:rPr>
        <w:t>PDF</w:t>
      </w:r>
      <w:r>
        <w:rPr>
          <w:rFonts w:eastAsia="標楷體"/>
          <w:color w:val="000000"/>
          <w:szCs w:val="22"/>
        </w:rPr>
        <w:t>及</w:t>
      </w:r>
      <w:r>
        <w:rPr>
          <w:rFonts w:eastAsia="標楷體"/>
          <w:color w:val="000000"/>
          <w:szCs w:val="22"/>
        </w:rPr>
        <w:t>WORD</w:t>
      </w:r>
      <w:r>
        <w:rPr>
          <w:rFonts w:eastAsia="標楷體"/>
          <w:color w:val="000000"/>
          <w:szCs w:val="22"/>
        </w:rPr>
        <w:t>電子檔各</w:t>
      </w:r>
      <w:r>
        <w:rPr>
          <w:rFonts w:eastAsia="標楷體"/>
          <w:color w:val="000000"/>
          <w:szCs w:val="22"/>
        </w:rPr>
        <w:t>1</w:t>
      </w:r>
      <w:r>
        <w:rPr>
          <w:rFonts w:eastAsia="標楷體"/>
          <w:color w:val="000000"/>
          <w:szCs w:val="22"/>
        </w:rPr>
        <w:t>份（檔名：</w:t>
      </w:r>
      <w:r>
        <w:rPr>
          <w:rFonts w:eastAsia="標楷體"/>
          <w:color w:val="000000"/>
          <w:szCs w:val="22"/>
        </w:rPr>
        <w:t>○○</w:t>
      </w:r>
      <w:r>
        <w:rPr>
          <w:rFonts w:eastAsia="標楷體"/>
          <w:color w:val="000000"/>
          <w:szCs w:val="22"/>
        </w:rPr>
        <w:t>高中（職）</w:t>
      </w:r>
      <w:r>
        <w:rPr>
          <w:rFonts w:eastAsia="標楷體"/>
          <w:color w:val="000000"/>
          <w:szCs w:val="22"/>
        </w:rPr>
        <w:t>─</w:t>
      </w:r>
      <w:r>
        <w:rPr>
          <w:rFonts w:eastAsia="標楷體"/>
          <w:color w:val="000000"/>
          <w:szCs w:val="22"/>
        </w:rPr>
        <w:t>參賽主題）。</w:t>
      </w:r>
    </w:p>
    <w:p w14:paraId="0459F8BA" w14:textId="77777777" w:rsidR="00F8417F" w:rsidRDefault="00000000">
      <w:pPr>
        <w:numPr>
          <w:ilvl w:val="0"/>
          <w:numId w:val="4"/>
        </w:numPr>
        <w:ind w:left="1843" w:hanging="425"/>
        <w:jc w:val="both"/>
        <w:rPr>
          <w:rFonts w:eastAsia="標楷體"/>
          <w:color w:val="000000"/>
          <w:szCs w:val="22"/>
        </w:rPr>
      </w:pPr>
      <w:r>
        <w:rPr>
          <w:rFonts w:eastAsia="標楷體"/>
          <w:color w:val="000000"/>
          <w:szCs w:val="22"/>
        </w:rPr>
        <w:t>附件</w:t>
      </w:r>
      <w:r>
        <w:rPr>
          <w:rFonts w:eastAsia="標楷體"/>
          <w:color w:val="000000"/>
          <w:szCs w:val="22"/>
        </w:rPr>
        <w:t>1</w:t>
      </w:r>
      <w:r>
        <w:rPr>
          <w:rFonts w:eastAsia="標楷體"/>
          <w:color w:val="000000"/>
          <w:szCs w:val="22"/>
        </w:rPr>
        <w:t>，已核章之競賽報名表掃描檔（檔名：</w:t>
      </w:r>
      <w:r>
        <w:rPr>
          <w:rFonts w:eastAsia="標楷體"/>
          <w:color w:val="000000"/>
          <w:szCs w:val="22"/>
        </w:rPr>
        <w:t>○○</w:t>
      </w:r>
      <w:r>
        <w:rPr>
          <w:rFonts w:eastAsia="標楷體"/>
          <w:color w:val="000000"/>
          <w:szCs w:val="22"/>
        </w:rPr>
        <w:t>高中（職）</w:t>
      </w:r>
      <w:r>
        <w:rPr>
          <w:rFonts w:eastAsia="標楷體"/>
          <w:color w:val="000000"/>
          <w:szCs w:val="22"/>
        </w:rPr>
        <w:t>─</w:t>
      </w:r>
      <w:r>
        <w:rPr>
          <w:rFonts w:eastAsia="標楷體"/>
          <w:color w:val="000000"/>
          <w:szCs w:val="22"/>
        </w:rPr>
        <w:t>參賽主題）。</w:t>
      </w:r>
    </w:p>
    <w:p w14:paraId="0AA7A91A" w14:textId="77777777" w:rsidR="00F8417F" w:rsidRDefault="00000000">
      <w:pPr>
        <w:numPr>
          <w:ilvl w:val="0"/>
          <w:numId w:val="4"/>
        </w:numPr>
        <w:ind w:left="1843" w:hanging="425"/>
        <w:jc w:val="both"/>
        <w:rPr>
          <w:rFonts w:eastAsia="標楷體"/>
          <w:color w:val="000000"/>
          <w:szCs w:val="22"/>
        </w:rPr>
      </w:pPr>
      <w:r>
        <w:rPr>
          <w:rFonts w:eastAsia="標楷體"/>
          <w:color w:val="000000"/>
          <w:szCs w:val="22"/>
        </w:rPr>
        <w:t>附件</w:t>
      </w:r>
      <w:r>
        <w:rPr>
          <w:rFonts w:eastAsia="標楷體"/>
          <w:color w:val="000000"/>
          <w:szCs w:val="22"/>
        </w:rPr>
        <w:t>2</w:t>
      </w:r>
      <w:r>
        <w:rPr>
          <w:rFonts w:eastAsia="標楷體"/>
          <w:color w:val="000000"/>
          <w:szCs w:val="22"/>
        </w:rPr>
        <w:t>，作品資料表電子檔（檔名：</w:t>
      </w:r>
      <w:r>
        <w:rPr>
          <w:rFonts w:eastAsia="標楷體"/>
          <w:color w:val="000000"/>
          <w:szCs w:val="22"/>
        </w:rPr>
        <w:t>○○</w:t>
      </w:r>
      <w:r>
        <w:rPr>
          <w:rFonts w:eastAsia="標楷體"/>
          <w:color w:val="000000"/>
          <w:szCs w:val="22"/>
        </w:rPr>
        <w:t>高中（職）作品資料表</w:t>
      </w:r>
      <w:r>
        <w:rPr>
          <w:rFonts w:eastAsia="標楷體"/>
          <w:color w:val="000000"/>
          <w:szCs w:val="22"/>
        </w:rPr>
        <w:t>─</w:t>
      </w:r>
      <w:r>
        <w:rPr>
          <w:rFonts w:eastAsia="標楷體"/>
          <w:color w:val="000000"/>
          <w:szCs w:val="22"/>
        </w:rPr>
        <w:t>參賽主題</w:t>
      </w:r>
      <w:r>
        <w:rPr>
          <w:rFonts w:eastAsia="標楷體"/>
          <w:color w:val="000000"/>
          <w:szCs w:val="22"/>
        </w:rPr>
        <w:t>.doc</w:t>
      </w:r>
      <w:r>
        <w:rPr>
          <w:rFonts w:eastAsia="標楷體"/>
          <w:color w:val="000000"/>
          <w:szCs w:val="22"/>
        </w:rPr>
        <w:t xml:space="preserve">）。　　</w:t>
      </w:r>
    </w:p>
    <w:p w14:paraId="5D0F0064" w14:textId="77777777" w:rsidR="00F8417F" w:rsidRDefault="00000000">
      <w:pPr>
        <w:numPr>
          <w:ilvl w:val="0"/>
          <w:numId w:val="4"/>
        </w:numPr>
        <w:ind w:left="1843" w:hanging="425"/>
        <w:jc w:val="both"/>
        <w:rPr>
          <w:rFonts w:eastAsia="標楷體"/>
          <w:color w:val="000000"/>
          <w:szCs w:val="22"/>
        </w:rPr>
      </w:pPr>
      <w:r>
        <w:rPr>
          <w:rFonts w:eastAsia="標楷體"/>
          <w:color w:val="000000"/>
          <w:szCs w:val="22"/>
        </w:rPr>
        <w:t>附件</w:t>
      </w:r>
      <w:r>
        <w:rPr>
          <w:rFonts w:eastAsia="標楷體"/>
          <w:color w:val="000000"/>
          <w:szCs w:val="22"/>
        </w:rPr>
        <w:t>3</w:t>
      </w:r>
      <w:r>
        <w:rPr>
          <w:rFonts w:eastAsia="標楷體"/>
          <w:color w:val="000000"/>
          <w:szCs w:val="22"/>
        </w:rPr>
        <w:t>，已填具之著作財產權聲明暨授權使用同意書掃描檔（檔名：</w:t>
      </w:r>
      <w:r>
        <w:rPr>
          <w:rFonts w:eastAsia="標楷體"/>
          <w:color w:val="000000"/>
          <w:szCs w:val="22"/>
        </w:rPr>
        <w:t>○○</w:t>
      </w:r>
      <w:r>
        <w:rPr>
          <w:rFonts w:eastAsia="標楷體"/>
          <w:color w:val="000000"/>
          <w:szCs w:val="22"/>
        </w:rPr>
        <w:t>高中（職）著作財產權聲明暨授權使用同意書</w:t>
      </w:r>
      <w:r>
        <w:rPr>
          <w:rFonts w:eastAsia="標楷體"/>
          <w:color w:val="000000"/>
          <w:szCs w:val="22"/>
        </w:rPr>
        <w:t>─</w:t>
      </w:r>
      <w:r>
        <w:rPr>
          <w:rFonts w:eastAsia="標楷體"/>
          <w:color w:val="000000"/>
          <w:szCs w:val="22"/>
        </w:rPr>
        <w:t>參賽主題）。</w:t>
      </w:r>
    </w:p>
    <w:p w14:paraId="238EF424" w14:textId="77777777" w:rsidR="00F8417F" w:rsidRDefault="00000000">
      <w:pPr>
        <w:numPr>
          <w:ilvl w:val="0"/>
          <w:numId w:val="2"/>
        </w:numPr>
        <w:ind w:left="1134" w:hanging="425"/>
        <w:jc w:val="both"/>
        <w:rPr>
          <w:rFonts w:eastAsia="標楷體"/>
          <w:color w:val="000000"/>
          <w:szCs w:val="22"/>
        </w:rPr>
      </w:pPr>
      <w:r>
        <w:rPr>
          <w:rFonts w:eastAsia="標楷體"/>
          <w:color w:val="000000"/>
          <w:szCs w:val="22"/>
        </w:rPr>
        <w:t>作品繳交注意事項：請依收件時間將上述作品紙本資料及電子檔光碟，以掛號郵寄（郵寄以郵戳日期為憑）送至臺北市立陽明高級中學學務處訓育組黃郁芬小姐（校址：</w:t>
      </w:r>
      <w:r>
        <w:rPr>
          <w:rFonts w:eastAsia="標楷體"/>
          <w:color w:val="000000"/>
          <w:szCs w:val="22"/>
        </w:rPr>
        <w:t>111061</w:t>
      </w:r>
      <w:r>
        <w:rPr>
          <w:rFonts w:eastAsia="標楷體"/>
          <w:color w:val="000000"/>
          <w:szCs w:val="22"/>
        </w:rPr>
        <w:t>臺北市士林區中正路</w:t>
      </w:r>
      <w:r>
        <w:rPr>
          <w:rFonts w:eastAsia="標楷體"/>
          <w:color w:val="000000"/>
          <w:szCs w:val="22"/>
        </w:rPr>
        <w:t>510</w:t>
      </w:r>
      <w:r>
        <w:rPr>
          <w:rFonts w:eastAsia="標楷體"/>
          <w:color w:val="000000"/>
          <w:szCs w:val="22"/>
        </w:rPr>
        <w:t>號），並請註明「『科技生活中的性別平等教育』議題探究小論文競賽」。</w:t>
      </w:r>
    </w:p>
    <w:p w14:paraId="3E38CD90" w14:textId="77777777" w:rsidR="00F8417F" w:rsidRDefault="00000000">
      <w:pPr>
        <w:numPr>
          <w:ilvl w:val="0"/>
          <w:numId w:val="2"/>
        </w:numPr>
        <w:ind w:left="1134" w:hanging="425"/>
        <w:jc w:val="both"/>
        <w:rPr>
          <w:rFonts w:eastAsia="標楷體"/>
          <w:color w:val="000000"/>
          <w:szCs w:val="22"/>
        </w:rPr>
      </w:pPr>
      <w:r>
        <w:rPr>
          <w:rFonts w:eastAsia="標楷體"/>
          <w:color w:val="000000"/>
          <w:szCs w:val="22"/>
        </w:rPr>
        <w:t>複審說明：</w:t>
      </w:r>
    </w:p>
    <w:p w14:paraId="2432E7E7"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複審時間：</w:t>
      </w:r>
      <w:r>
        <w:rPr>
          <w:rFonts w:eastAsia="標楷體"/>
          <w:color w:val="000000"/>
          <w:szCs w:val="22"/>
        </w:rPr>
        <w:t>112</w:t>
      </w:r>
      <w:r>
        <w:rPr>
          <w:rFonts w:eastAsia="標楷體"/>
          <w:color w:val="000000"/>
          <w:szCs w:val="22"/>
        </w:rPr>
        <w:t>年</w:t>
      </w:r>
      <w:r>
        <w:rPr>
          <w:rFonts w:eastAsia="標楷體"/>
          <w:color w:val="000000"/>
          <w:szCs w:val="22"/>
        </w:rPr>
        <w:t>11</w:t>
      </w:r>
      <w:r>
        <w:rPr>
          <w:rFonts w:eastAsia="標楷體"/>
          <w:color w:val="000000"/>
          <w:szCs w:val="22"/>
        </w:rPr>
        <w:t>月</w:t>
      </w:r>
      <w:r>
        <w:rPr>
          <w:rFonts w:eastAsia="標楷體"/>
          <w:color w:val="000000"/>
          <w:szCs w:val="22"/>
        </w:rPr>
        <w:t>3</w:t>
      </w:r>
      <w:r>
        <w:rPr>
          <w:rFonts w:eastAsia="標楷體"/>
          <w:color w:val="000000"/>
          <w:szCs w:val="22"/>
        </w:rPr>
        <w:t>日（星期五）至</w:t>
      </w:r>
      <w:r>
        <w:rPr>
          <w:rFonts w:eastAsia="標楷體"/>
          <w:color w:val="000000"/>
          <w:szCs w:val="22"/>
        </w:rPr>
        <w:t>11</w:t>
      </w:r>
      <w:r>
        <w:rPr>
          <w:rFonts w:eastAsia="標楷體"/>
          <w:color w:val="000000"/>
          <w:szCs w:val="22"/>
        </w:rPr>
        <w:t>月</w:t>
      </w:r>
      <w:r>
        <w:rPr>
          <w:rFonts w:eastAsia="標楷體"/>
          <w:color w:val="000000"/>
          <w:szCs w:val="22"/>
        </w:rPr>
        <w:t>10</w:t>
      </w:r>
      <w:r>
        <w:rPr>
          <w:rFonts w:eastAsia="標楷體"/>
          <w:color w:val="000000"/>
          <w:szCs w:val="22"/>
        </w:rPr>
        <w:t>日（星期五）。</w:t>
      </w:r>
    </w:p>
    <w:p w14:paraId="4FF7538C"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複審方式：邀請</w:t>
      </w:r>
      <w:r>
        <w:rPr>
          <w:rFonts w:eastAsia="標楷體"/>
          <w:color w:val="000000"/>
          <w:szCs w:val="22"/>
        </w:rPr>
        <w:t>3</w:t>
      </w:r>
      <w:r>
        <w:rPr>
          <w:rFonts w:eastAsia="標楷體"/>
          <w:color w:val="000000"/>
          <w:szCs w:val="22"/>
        </w:rPr>
        <w:t>位與性別平等教育議題相關之專家學者或實務工作者，針對參賽學生提供之小論文進行審查。</w:t>
      </w:r>
    </w:p>
    <w:p w14:paraId="5E4CF866"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小論文評分項目：內容</w:t>
      </w:r>
      <w:r>
        <w:rPr>
          <w:rFonts w:eastAsia="標楷體"/>
          <w:color w:val="000000"/>
          <w:szCs w:val="22"/>
        </w:rPr>
        <w:t>70%</w:t>
      </w:r>
      <w:r>
        <w:rPr>
          <w:rFonts w:eastAsia="標楷體"/>
          <w:color w:val="000000"/>
          <w:szCs w:val="22"/>
        </w:rPr>
        <w:t>、組織架構</w:t>
      </w:r>
      <w:r>
        <w:rPr>
          <w:rFonts w:eastAsia="標楷體"/>
          <w:color w:val="000000"/>
          <w:szCs w:val="22"/>
        </w:rPr>
        <w:t>25%</w:t>
      </w:r>
      <w:r>
        <w:rPr>
          <w:rFonts w:eastAsia="標楷體"/>
          <w:color w:val="000000"/>
          <w:szCs w:val="22"/>
        </w:rPr>
        <w:t>、排版</w:t>
      </w:r>
      <w:r>
        <w:rPr>
          <w:rFonts w:eastAsia="標楷體"/>
          <w:color w:val="000000"/>
          <w:szCs w:val="22"/>
        </w:rPr>
        <w:t>5%</w:t>
      </w:r>
      <w:r>
        <w:rPr>
          <w:rFonts w:eastAsia="標楷體"/>
          <w:color w:val="000000"/>
          <w:szCs w:val="22"/>
        </w:rPr>
        <w:t>。</w:t>
      </w:r>
    </w:p>
    <w:tbl>
      <w:tblPr>
        <w:tblW w:w="8210" w:type="dxa"/>
        <w:tblInd w:w="1418" w:type="dxa"/>
        <w:tblCellMar>
          <w:left w:w="10" w:type="dxa"/>
          <w:right w:w="10" w:type="dxa"/>
        </w:tblCellMar>
        <w:tblLook w:val="04A0" w:firstRow="1" w:lastRow="0" w:firstColumn="1" w:lastColumn="0" w:noHBand="0" w:noVBand="1"/>
      </w:tblPr>
      <w:tblGrid>
        <w:gridCol w:w="2736"/>
        <w:gridCol w:w="2737"/>
        <w:gridCol w:w="2737"/>
      </w:tblGrid>
      <w:tr w:rsidR="00F8417F" w14:paraId="0AADCC9A" w14:textId="77777777">
        <w:tblPrEx>
          <w:tblCellMar>
            <w:top w:w="0" w:type="dxa"/>
            <w:bottom w:w="0" w:type="dxa"/>
          </w:tblCellMar>
        </w:tblPrEx>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25964" w14:textId="77777777" w:rsidR="00F8417F" w:rsidRDefault="00000000">
            <w:pPr>
              <w:jc w:val="center"/>
              <w:rPr>
                <w:rFonts w:eastAsia="標楷體"/>
                <w:color w:val="000000"/>
                <w:szCs w:val="22"/>
              </w:rPr>
            </w:pPr>
            <w:r>
              <w:rPr>
                <w:rFonts w:eastAsia="標楷體"/>
                <w:color w:val="000000"/>
                <w:szCs w:val="22"/>
              </w:rPr>
              <w:t>內容</w:t>
            </w:r>
            <w:r>
              <w:rPr>
                <w:rFonts w:eastAsia="標楷體"/>
                <w:color w:val="000000"/>
                <w:szCs w:val="22"/>
              </w:rPr>
              <w:t>70%</w:t>
            </w: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C203B" w14:textId="77777777" w:rsidR="00F8417F" w:rsidRDefault="00000000">
            <w:pPr>
              <w:jc w:val="center"/>
              <w:rPr>
                <w:rFonts w:eastAsia="標楷體"/>
                <w:color w:val="000000"/>
                <w:szCs w:val="22"/>
              </w:rPr>
            </w:pPr>
            <w:r>
              <w:rPr>
                <w:rFonts w:eastAsia="標楷體"/>
                <w:color w:val="000000"/>
                <w:szCs w:val="22"/>
              </w:rPr>
              <w:t>組織架構</w:t>
            </w:r>
            <w:r>
              <w:rPr>
                <w:rFonts w:eastAsia="標楷體"/>
                <w:color w:val="000000"/>
                <w:szCs w:val="22"/>
              </w:rPr>
              <w:t>25%</w:t>
            </w: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D352D" w14:textId="77777777" w:rsidR="00F8417F" w:rsidRDefault="00000000">
            <w:pPr>
              <w:jc w:val="center"/>
              <w:rPr>
                <w:rFonts w:eastAsia="標楷體"/>
                <w:color w:val="000000"/>
                <w:szCs w:val="22"/>
              </w:rPr>
            </w:pPr>
            <w:r>
              <w:rPr>
                <w:rFonts w:eastAsia="標楷體"/>
                <w:color w:val="000000"/>
                <w:szCs w:val="22"/>
              </w:rPr>
              <w:t>排版</w:t>
            </w:r>
            <w:r>
              <w:rPr>
                <w:rFonts w:eastAsia="標楷體"/>
                <w:color w:val="000000"/>
                <w:szCs w:val="22"/>
              </w:rPr>
              <w:t>5%</w:t>
            </w:r>
          </w:p>
        </w:tc>
      </w:tr>
      <w:tr w:rsidR="00F8417F" w14:paraId="41342A24" w14:textId="77777777">
        <w:tblPrEx>
          <w:tblCellMar>
            <w:top w:w="0" w:type="dxa"/>
            <w:bottom w:w="0" w:type="dxa"/>
          </w:tblCellMar>
        </w:tblPrEx>
        <w:tc>
          <w:tcPr>
            <w:tcW w:w="2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EEDD6" w14:textId="77777777" w:rsidR="00F8417F" w:rsidRDefault="00000000">
            <w:pPr>
              <w:widowControl/>
              <w:numPr>
                <w:ilvl w:val="0"/>
                <w:numId w:val="5"/>
              </w:numPr>
              <w:autoSpaceDE w:val="0"/>
              <w:ind w:left="252" w:hanging="252"/>
              <w:jc w:val="both"/>
              <w:rPr>
                <w:rFonts w:eastAsia="標楷體"/>
                <w:color w:val="000000"/>
                <w:szCs w:val="22"/>
              </w:rPr>
            </w:pPr>
            <w:r>
              <w:rPr>
                <w:rFonts w:eastAsia="標楷體"/>
                <w:color w:val="000000"/>
                <w:szCs w:val="22"/>
              </w:rPr>
              <w:t>主題適切</w:t>
            </w:r>
          </w:p>
          <w:p w14:paraId="2E4705EE" w14:textId="77777777" w:rsidR="00F8417F" w:rsidRDefault="00000000">
            <w:pPr>
              <w:widowControl/>
              <w:numPr>
                <w:ilvl w:val="0"/>
                <w:numId w:val="5"/>
              </w:numPr>
              <w:autoSpaceDE w:val="0"/>
              <w:ind w:left="252" w:hanging="252"/>
              <w:jc w:val="both"/>
              <w:rPr>
                <w:rFonts w:eastAsia="標楷體"/>
                <w:color w:val="000000"/>
                <w:szCs w:val="22"/>
              </w:rPr>
            </w:pPr>
            <w:r>
              <w:rPr>
                <w:rFonts w:eastAsia="標楷體"/>
                <w:color w:val="000000"/>
                <w:szCs w:val="22"/>
              </w:rPr>
              <w:t>論述具邏輯性</w:t>
            </w:r>
          </w:p>
          <w:p w14:paraId="75BB5778" w14:textId="77777777" w:rsidR="00F8417F" w:rsidRDefault="00000000">
            <w:pPr>
              <w:widowControl/>
              <w:numPr>
                <w:ilvl w:val="0"/>
                <w:numId w:val="5"/>
              </w:numPr>
              <w:autoSpaceDE w:val="0"/>
              <w:ind w:left="252" w:hanging="252"/>
              <w:jc w:val="both"/>
              <w:rPr>
                <w:rFonts w:eastAsia="標楷體"/>
                <w:color w:val="000000"/>
                <w:szCs w:val="22"/>
              </w:rPr>
            </w:pPr>
            <w:r>
              <w:rPr>
                <w:rFonts w:eastAsia="標楷體"/>
                <w:color w:val="000000"/>
                <w:szCs w:val="22"/>
              </w:rPr>
              <w:t>結論清楚完整</w:t>
            </w:r>
          </w:p>
          <w:p w14:paraId="2F1798E5" w14:textId="77777777" w:rsidR="00F8417F" w:rsidRDefault="00000000">
            <w:pPr>
              <w:widowControl/>
              <w:numPr>
                <w:ilvl w:val="0"/>
                <w:numId w:val="5"/>
              </w:numPr>
              <w:autoSpaceDE w:val="0"/>
              <w:ind w:left="252" w:hanging="252"/>
              <w:jc w:val="both"/>
              <w:rPr>
                <w:rFonts w:eastAsia="標楷體"/>
                <w:color w:val="000000"/>
                <w:szCs w:val="22"/>
              </w:rPr>
            </w:pPr>
            <w:r>
              <w:rPr>
                <w:rFonts w:eastAsia="標楷體"/>
                <w:color w:val="000000"/>
                <w:szCs w:val="22"/>
              </w:rPr>
              <w:t>資料引用得當</w:t>
            </w:r>
          </w:p>
          <w:p w14:paraId="37515E3C" w14:textId="77777777" w:rsidR="00F8417F" w:rsidRDefault="00000000">
            <w:pPr>
              <w:widowControl/>
              <w:numPr>
                <w:ilvl w:val="0"/>
                <w:numId w:val="5"/>
              </w:numPr>
              <w:autoSpaceDE w:val="0"/>
              <w:ind w:left="252" w:hanging="252"/>
              <w:jc w:val="both"/>
              <w:rPr>
                <w:rFonts w:eastAsia="標楷體"/>
                <w:color w:val="000000"/>
                <w:szCs w:val="22"/>
              </w:rPr>
            </w:pPr>
            <w:r>
              <w:rPr>
                <w:rFonts w:eastAsia="標楷體"/>
                <w:color w:val="000000"/>
                <w:szCs w:val="22"/>
              </w:rPr>
              <w:t>其他</w:t>
            </w: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903DB" w14:textId="77777777" w:rsidR="00F8417F" w:rsidRDefault="00000000">
            <w:pPr>
              <w:widowControl/>
              <w:numPr>
                <w:ilvl w:val="0"/>
                <w:numId w:val="6"/>
              </w:numPr>
              <w:autoSpaceDE w:val="0"/>
              <w:ind w:left="219" w:hanging="219"/>
              <w:jc w:val="both"/>
              <w:rPr>
                <w:rFonts w:eastAsia="標楷體"/>
                <w:color w:val="000000"/>
                <w:szCs w:val="22"/>
              </w:rPr>
            </w:pPr>
            <w:r>
              <w:rPr>
                <w:rFonts w:eastAsia="標楷體"/>
                <w:color w:val="000000"/>
                <w:szCs w:val="22"/>
              </w:rPr>
              <w:t>符合四架構（前言、正文、結論、引述資料）</w:t>
            </w:r>
          </w:p>
          <w:p w14:paraId="5435BD27" w14:textId="77777777" w:rsidR="00F8417F" w:rsidRDefault="00000000">
            <w:pPr>
              <w:widowControl/>
              <w:numPr>
                <w:ilvl w:val="0"/>
                <w:numId w:val="6"/>
              </w:numPr>
              <w:autoSpaceDE w:val="0"/>
              <w:ind w:left="219" w:hanging="219"/>
              <w:jc w:val="both"/>
              <w:rPr>
                <w:rFonts w:eastAsia="標楷體"/>
                <w:color w:val="000000"/>
                <w:szCs w:val="22"/>
              </w:rPr>
            </w:pPr>
            <w:r>
              <w:rPr>
                <w:rFonts w:eastAsia="標楷體"/>
                <w:color w:val="000000"/>
                <w:szCs w:val="22"/>
              </w:rPr>
              <w:t>內文組織條列分明</w:t>
            </w:r>
          </w:p>
          <w:p w14:paraId="2CA65DC8" w14:textId="77777777" w:rsidR="00F8417F" w:rsidRDefault="00000000">
            <w:pPr>
              <w:widowControl/>
              <w:numPr>
                <w:ilvl w:val="0"/>
                <w:numId w:val="6"/>
              </w:numPr>
              <w:autoSpaceDE w:val="0"/>
              <w:ind w:left="219" w:hanging="219"/>
              <w:jc w:val="both"/>
              <w:rPr>
                <w:rFonts w:eastAsia="標楷體"/>
                <w:color w:val="000000"/>
                <w:szCs w:val="22"/>
              </w:rPr>
            </w:pPr>
            <w:r>
              <w:rPr>
                <w:rFonts w:eastAsia="標楷體"/>
                <w:color w:val="000000"/>
                <w:szCs w:val="22"/>
              </w:rPr>
              <w:t>其他</w:t>
            </w: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8889E" w14:textId="77777777" w:rsidR="00F8417F" w:rsidRDefault="00000000">
            <w:pPr>
              <w:widowControl/>
              <w:numPr>
                <w:ilvl w:val="0"/>
                <w:numId w:val="7"/>
              </w:numPr>
              <w:autoSpaceDE w:val="0"/>
              <w:ind w:left="259" w:hanging="259"/>
              <w:jc w:val="both"/>
              <w:rPr>
                <w:rFonts w:eastAsia="標楷體"/>
                <w:color w:val="000000"/>
                <w:szCs w:val="22"/>
              </w:rPr>
            </w:pPr>
            <w:r>
              <w:rPr>
                <w:rFonts w:eastAsia="標楷體"/>
                <w:color w:val="000000"/>
                <w:szCs w:val="22"/>
              </w:rPr>
              <w:t>符合附錄規定</w:t>
            </w:r>
          </w:p>
          <w:p w14:paraId="164DC967" w14:textId="77777777" w:rsidR="00F8417F" w:rsidRDefault="00000000">
            <w:pPr>
              <w:widowControl/>
              <w:numPr>
                <w:ilvl w:val="0"/>
                <w:numId w:val="7"/>
              </w:numPr>
              <w:autoSpaceDE w:val="0"/>
              <w:ind w:left="259" w:hanging="259"/>
              <w:jc w:val="both"/>
              <w:rPr>
                <w:rFonts w:eastAsia="標楷體"/>
                <w:color w:val="000000"/>
                <w:szCs w:val="22"/>
              </w:rPr>
            </w:pPr>
            <w:r>
              <w:rPr>
                <w:rFonts w:eastAsia="標楷體"/>
                <w:color w:val="000000"/>
                <w:szCs w:val="22"/>
              </w:rPr>
              <w:t>其他</w:t>
            </w:r>
          </w:p>
        </w:tc>
      </w:tr>
    </w:tbl>
    <w:p w14:paraId="094189FD" w14:textId="77777777" w:rsidR="00F8417F" w:rsidRDefault="00F8417F">
      <w:pPr>
        <w:ind w:left="1418"/>
        <w:jc w:val="both"/>
        <w:rPr>
          <w:rFonts w:eastAsia="標楷體"/>
          <w:color w:val="000000"/>
          <w:szCs w:val="22"/>
        </w:rPr>
      </w:pPr>
    </w:p>
    <w:p w14:paraId="32575965"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複審錄取名額：取前</w:t>
      </w:r>
      <w:r>
        <w:rPr>
          <w:rFonts w:eastAsia="標楷體"/>
          <w:color w:val="000000"/>
          <w:szCs w:val="22"/>
        </w:rPr>
        <w:t>10</w:t>
      </w:r>
      <w:r>
        <w:rPr>
          <w:rFonts w:eastAsia="標楷體"/>
          <w:color w:val="000000"/>
          <w:szCs w:val="22"/>
        </w:rPr>
        <w:t>名高分作品進入決賽，並頒予第</w:t>
      </w:r>
      <w:r>
        <w:rPr>
          <w:rFonts w:eastAsia="標楷體"/>
          <w:color w:val="000000"/>
          <w:szCs w:val="22"/>
        </w:rPr>
        <w:t>11-20</w:t>
      </w:r>
      <w:r>
        <w:rPr>
          <w:rFonts w:eastAsia="標楷體"/>
          <w:color w:val="000000"/>
          <w:szCs w:val="22"/>
        </w:rPr>
        <w:t>名學生及指導教師每人一幀入選獎狀以資鼓勵。</w:t>
      </w:r>
    </w:p>
    <w:p w14:paraId="5C0D5128" w14:textId="77777777" w:rsidR="00F8417F" w:rsidRDefault="00000000">
      <w:pPr>
        <w:numPr>
          <w:ilvl w:val="1"/>
          <w:numId w:val="2"/>
        </w:numPr>
        <w:ind w:left="1418" w:hanging="425"/>
        <w:jc w:val="both"/>
        <w:rPr>
          <w:rFonts w:eastAsia="標楷體"/>
          <w:color w:val="000000"/>
          <w:szCs w:val="22"/>
        </w:rPr>
      </w:pPr>
      <w:r>
        <w:rPr>
          <w:rFonts w:eastAsia="標楷體"/>
          <w:color w:val="000000"/>
          <w:szCs w:val="22"/>
        </w:rPr>
        <w:t>複審結果公告：於</w:t>
      </w:r>
      <w:r>
        <w:rPr>
          <w:rFonts w:eastAsia="標楷體"/>
          <w:color w:val="000000"/>
          <w:szCs w:val="22"/>
        </w:rPr>
        <w:t>112</w:t>
      </w:r>
      <w:r>
        <w:rPr>
          <w:rFonts w:eastAsia="標楷體"/>
          <w:color w:val="000000"/>
          <w:szCs w:val="22"/>
        </w:rPr>
        <w:t>年</w:t>
      </w:r>
      <w:r>
        <w:rPr>
          <w:rFonts w:eastAsia="標楷體"/>
          <w:color w:val="000000"/>
          <w:szCs w:val="22"/>
        </w:rPr>
        <w:t>11</w:t>
      </w:r>
      <w:r>
        <w:rPr>
          <w:rFonts w:eastAsia="標楷體"/>
          <w:color w:val="000000"/>
          <w:szCs w:val="22"/>
        </w:rPr>
        <w:t>月</w:t>
      </w:r>
      <w:r>
        <w:rPr>
          <w:rFonts w:eastAsia="標楷體"/>
          <w:color w:val="000000"/>
          <w:szCs w:val="22"/>
        </w:rPr>
        <w:t>17</w:t>
      </w:r>
      <w:r>
        <w:rPr>
          <w:rFonts w:eastAsia="標楷體"/>
          <w:color w:val="000000"/>
          <w:szCs w:val="22"/>
        </w:rPr>
        <w:t>日（星期五）前函知本市各公私立高中職，並同步公告於「臺北市性別平等教育網站」。</w:t>
      </w:r>
    </w:p>
    <w:p w14:paraId="05EF40BB" w14:textId="77777777" w:rsidR="00F8417F" w:rsidRDefault="00000000">
      <w:pPr>
        <w:ind w:left="1985" w:hanging="1699"/>
        <w:jc w:val="both"/>
        <w:rPr>
          <w:rFonts w:eastAsia="標楷體"/>
          <w:color w:val="000000"/>
          <w:szCs w:val="22"/>
        </w:rPr>
      </w:pPr>
      <w:r>
        <w:rPr>
          <w:rFonts w:eastAsia="標楷體"/>
          <w:color w:val="000000"/>
          <w:szCs w:val="22"/>
        </w:rPr>
        <w:t>(</w:t>
      </w:r>
      <w:r>
        <w:rPr>
          <w:rFonts w:eastAsia="標楷體"/>
          <w:color w:val="000000"/>
          <w:szCs w:val="22"/>
        </w:rPr>
        <w:t>六</w:t>
      </w:r>
      <w:r>
        <w:rPr>
          <w:rFonts w:eastAsia="標楷體"/>
          <w:color w:val="000000"/>
          <w:szCs w:val="22"/>
        </w:rPr>
        <w:t xml:space="preserve">) </w:t>
      </w:r>
      <w:r>
        <w:rPr>
          <w:rFonts w:eastAsia="標楷體"/>
          <w:color w:val="000000"/>
          <w:szCs w:val="22"/>
        </w:rPr>
        <w:t>全市決賽暨頒獎</w:t>
      </w:r>
    </w:p>
    <w:p w14:paraId="4692E734"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決賽暨頒獎時間：</w:t>
      </w:r>
      <w:r>
        <w:rPr>
          <w:rFonts w:eastAsia="標楷體"/>
          <w:color w:val="000000"/>
          <w:szCs w:val="22"/>
        </w:rPr>
        <w:t>112</w:t>
      </w:r>
      <w:r>
        <w:rPr>
          <w:rFonts w:eastAsia="標楷體"/>
          <w:color w:val="000000"/>
          <w:szCs w:val="22"/>
        </w:rPr>
        <w:t>年</w:t>
      </w:r>
      <w:r>
        <w:rPr>
          <w:rFonts w:eastAsia="標楷體"/>
          <w:color w:val="000000"/>
          <w:szCs w:val="22"/>
        </w:rPr>
        <w:t>11</w:t>
      </w:r>
      <w:r>
        <w:rPr>
          <w:rFonts w:eastAsia="標楷體"/>
          <w:color w:val="000000"/>
          <w:szCs w:val="22"/>
        </w:rPr>
        <w:t>月</w:t>
      </w:r>
      <w:r>
        <w:rPr>
          <w:rFonts w:eastAsia="標楷體"/>
          <w:color w:val="000000"/>
          <w:szCs w:val="22"/>
        </w:rPr>
        <w:t>29</w:t>
      </w:r>
      <w:r>
        <w:rPr>
          <w:rFonts w:eastAsia="標楷體"/>
          <w:color w:val="000000"/>
          <w:szCs w:val="22"/>
        </w:rPr>
        <w:t>日（星期三）下午</w:t>
      </w:r>
      <w:r>
        <w:rPr>
          <w:rFonts w:eastAsia="標楷體"/>
          <w:color w:val="000000"/>
          <w:szCs w:val="22"/>
        </w:rPr>
        <w:t>1</w:t>
      </w:r>
      <w:r>
        <w:rPr>
          <w:rFonts w:eastAsia="標楷體"/>
          <w:color w:val="000000"/>
          <w:szCs w:val="22"/>
        </w:rPr>
        <w:t>時至</w:t>
      </w:r>
      <w:r>
        <w:rPr>
          <w:rFonts w:eastAsia="標楷體"/>
          <w:color w:val="000000"/>
          <w:szCs w:val="22"/>
        </w:rPr>
        <w:t>5</w:t>
      </w:r>
      <w:r>
        <w:rPr>
          <w:rFonts w:eastAsia="標楷體"/>
          <w:color w:val="000000"/>
          <w:szCs w:val="22"/>
        </w:rPr>
        <w:t>時。</w:t>
      </w:r>
    </w:p>
    <w:p w14:paraId="0CBC823F"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決賽地點：與複審結果一併公告。</w:t>
      </w:r>
    </w:p>
    <w:p w14:paraId="36DD61E3"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競賽方式：各隊簡報</w:t>
      </w:r>
      <w:r>
        <w:rPr>
          <w:rFonts w:eastAsia="標楷體"/>
          <w:color w:val="000000"/>
          <w:szCs w:val="22"/>
        </w:rPr>
        <w:t>10</w:t>
      </w:r>
      <w:r>
        <w:rPr>
          <w:rFonts w:eastAsia="標楷體"/>
          <w:color w:val="000000"/>
          <w:szCs w:val="22"/>
        </w:rPr>
        <w:t>分鐘（</w:t>
      </w:r>
      <w:r>
        <w:rPr>
          <w:rFonts w:eastAsia="標楷體"/>
          <w:color w:val="000000"/>
          <w:szCs w:val="22"/>
        </w:rPr>
        <w:t>PPT</w:t>
      </w:r>
      <w:r>
        <w:rPr>
          <w:rFonts w:eastAsia="標楷體"/>
          <w:color w:val="000000"/>
          <w:szCs w:val="22"/>
        </w:rPr>
        <w:t>格式）及</w:t>
      </w:r>
      <w:r>
        <w:rPr>
          <w:rFonts w:eastAsia="標楷體"/>
          <w:color w:val="000000"/>
          <w:szCs w:val="22"/>
        </w:rPr>
        <w:t>3</w:t>
      </w:r>
      <w:r>
        <w:rPr>
          <w:rFonts w:eastAsia="標楷體"/>
          <w:color w:val="000000"/>
          <w:szCs w:val="22"/>
        </w:rPr>
        <w:t>分鐘現場問答，內容須包含四要項：</w:t>
      </w:r>
    </w:p>
    <w:p w14:paraId="66010160"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t>「發現與界定問題」：對於欲探究的科技生活中的性別平等議題提出具體研究問題，即簡報主題。可以是探究現象形成的原因，或是影響現象存在的機制。</w:t>
      </w:r>
    </w:p>
    <w:p w14:paraId="4F9EBDC1"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t>「觀察與蒐集資料」：說明針對議題進行哪些形式的資料蒐集（如問卷調查、新聞蒐集或現象觀察等）。</w:t>
      </w:r>
    </w:p>
    <w:p w14:paraId="17E274F3"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lastRenderedPageBreak/>
        <w:t>「分析與詮釋資料」：說明運用哪些工具及方式分析資料，以及資料如何佐證欲探究之科技生活中的性別平等議題（即簡報主題）。</w:t>
      </w:r>
    </w:p>
    <w:p w14:paraId="65AD4DF7"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t>「總結與反思」：引導聽眾思考科技生活中的性別平等議題（即簡報主題）探究之意義，進而反思在探究過程中可能發現之其他研究問題。</w:t>
      </w:r>
    </w:p>
    <w:p w14:paraId="4494E5B4"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參賽人員：依複審結果錄取前</w:t>
      </w:r>
      <w:r>
        <w:rPr>
          <w:rFonts w:eastAsia="標楷體"/>
          <w:color w:val="000000"/>
          <w:szCs w:val="22"/>
        </w:rPr>
        <w:t>10</w:t>
      </w:r>
      <w:r>
        <w:rPr>
          <w:rFonts w:eastAsia="標楷體"/>
          <w:color w:val="000000"/>
          <w:szCs w:val="22"/>
        </w:rPr>
        <w:t>名優秀作品，決賽簡報繳交時間與複審結果一併公告周知。</w:t>
      </w:r>
    </w:p>
    <w:p w14:paraId="1F3D1697"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評分方式</w:t>
      </w:r>
    </w:p>
    <w:p w14:paraId="05985D6D"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t>評審人員：由</w:t>
      </w:r>
      <w:r>
        <w:rPr>
          <w:rFonts w:eastAsia="標楷體"/>
          <w:color w:val="000000"/>
          <w:szCs w:val="22"/>
        </w:rPr>
        <w:t>5</w:t>
      </w:r>
      <w:r>
        <w:rPr>
          <w:rFonts w:eastAsia="標楷體"/>
          <w:color w:val="000000"/>
          <w:szCs w:val="22"/>
        </w:rPr>
        <w:t>位與性別平等教育議題相關之專家學者及實務工作者擔任簡報評審。</w:t>
      </w:r>
    </w:p>
    <w:p w14:paraId="4144C569"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t>評分標準：簡報內容</w:t>
      </w:r>
      <w:r>
        <w:rPr>
          <w:rFonts w:eastAsia="標楷體"/>
          <w:color w:val="000000"/>
          <w:szCs w:val="22"/>
        </w:rPr>
        <w:t>50%</w:t>
      </w:r>
      <w:r>
        <w:rPr>
          <w:rFonts w:eastAsia="標楷體"/>
          <w:color w:val="000000"/>
          <w:szCs w:val="22"/>
        </w:rPr>
        <w:t>、表達能力</w:t>
      </w:r>
      <w:r>
        <w:rPr>
          <w:rFonts w:eastAsia="標楷體"/>
          <w:color w:val="000000"/>
          <w:szCs w:val="22"/>
        </w:rPr>
        <w:t>20%</w:t>
      </w:r>
      <w:r>
        <w:rPr>
          <w:rFonts w:eastAsia="標楷體"/>
          <w:color w:val="000000"/>
          <w:szCs w:val="22"/>
        </w:rPr>
        <w:t>、現場問答互動</w:t>
      </w:r>
      <w:r>
        <w:rPr>
          <w:rFonts w:eastAsia="標楷體"/>
          <w:color w:val="000000"/>
          <w:szCs w:val="22"/>
        </w:rPr>
        <w:t>15%</w:t>
      </w:r>
      <w:r>
        <w:rPr>
          <w:rFonts w:eastAsia="標楷體"/>
          <w:color w:val="000000"/>
          <w:szCs w:val="22"/>
        </w:rPr>
        <w:t>、台風</w:t>
      </w:r>
      <w:r>
        <w:rPr>
          <w:rFonts w:eastAsia="標楷體"/>
          <w:color w:val="000000"/>
          <w:szCs w:val="22"/>
        </w:rPr>
        <w:t>15%</w:t>
      </w:r>
      <w:r>
        <w:rPr>
          <w:rFonts w:eastAsia="標楷體"/>
          <w:color w:val="000000"/>
          <w:szCs w:val="22"/>
        </w:rPr>
        <w:t>。</w:t>
      </w:r>
    </w:p>
    <w:p w14:paraId="06562A6F" w14:textId="77777777" w:rsidR="00F8417F" w:rsidRDefault="00000000">
      <w:pPr>
        <w:numPr>
          <w:ilvl w:val="1"/>
          <w:numId w:val="8"/>
        </w:numPr>
        <w:ind w:left="1418" w:hanging="425"/>
        <w:jc w:val="both"/>
        <w:rPr>
          <w:rFonts w:eastAsia="標楷體"/>
          <w:color w:val="000000"/>
          <w:szCs w:val="22"/>
        </w:rPr>
      </w:pPr>
      <w:r>
        <w:rPr>
          <w:rFonts w:eastAsia="標楷體"/>
          <w:color w:val="000000"/>
          <w:szCs w:val="22"/>
        </w:rPr>
        <w:t>總分計算：複審分數佔</w:t>
      </w:r>
      <w:r>
        <w:rPr>
          <w:rFonts w:eastAsia="標楷體"/>
          <w:color w:val="000000"/>
          <w:szCs w:val="22"/>
        </w:rPr>
        <w:t>50%</w:t>
      </w:r>
      <w:r>
        <w:rPr>
          <w:rFonts w:eastAsia="標楷體"/>
          <w:color w:val="000000"/>
          <w:szCs w:val="22"/>
        </w:rPr>
        <w:t>，決賽分數佔</w:t>
      </w:r>
      <w:r>
        <w:rPr>
          <w:rFonts w:eastAsia="標楷體"/>
          <w:color w:val="000000"/>
          <w:szCs w:val="22"/>
        </w:rPr>
        <w:t>50%</w:t>
      </w:r>
      <w:r>
        <w:rPr>
          <w:rFonts w:eastAsia="標楷體"/>
          <w:color w:val="000000"/>
          <w:szCs w:val="22"/>
        </w:rPr>
        <w:t>。</w:t>
      </w:r>
    </w:p>
    <w:p w14:paraId="32A69D45"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頒獎：依總分計算結果選出特優</w:t>
      </w:r>
      <w:r>
        <w:rPr>
          <w:rFonts w:eastAsia="標楷體"/>
          <w:color w:val="000000"/>
          <w:szCs w:val="22"/>
        </w:rPr>
        <w:t>2</w:t>
      </w:r>
      <w:r>
        <w:rPr>
          <w:rFonts w:eastAsia="標楷體"/>
          <w:color w:val="000000"/>
          <w:szCs w:val="22"/>
        </w:rPr>
        <w:t>隊、優選</w:t>
      </w:r>
      <w:r>
        <w:rPr>
          <w:rFonts w:eastAsia="標楷體"/>
          <w:color w:val="000000"/>
          <w:szCs w:val="22"/>
        </w:rPr>
        <w:t>3</w:t>
      </w:r>
      <w:r>
        <w:rPr>
          <w:rFonts w:eastAsia="標楷體"/>
          <w:color w:val="000000"/>
          <w:szCs w:val="22"/>
        </w:rPr>
        <w:t>隊及佳作</w:t>
      </w:r>
      <w:r>
        <w:rPr>
          <w:rFonts w:eastAsia="標楷體"/>
          <w:color w:val="000000"/>
          <w:szCs w:val="22"/>
        </w:rPr>
        <w:t>5</w:t>
      </w:r>
      <w:r>
        <w:rPr>
          <w:rFonts w:eastAsia="標楷體"/>
          <w:color w:val="000000"/>
          <w:szCs w:val="22"/>
        </w:rPr>
        <w:t>隊，並於現場進行頒獎。主辦單位得視實際參賽情形調整獲獎名額。</w:t>
      </w:r>
    </w:p>
    <w:p w14:paraId="3CEC3BB4" w14:textId="77777777" w:rsidR="00F8417F" w:rsidRDefault="00000000">
      <w:pPr>
        <w:numPr>
          <w:ilvl w:val="0"/>
          <w:numId w:val="8"/>
        </w:numPr>
        <w:ind w:left="1134" w:hanging="425"/>
        <w:jc w:val="both"/>
        <w:rPr>
          <w:rFonts w:eastAsia="標楷體"/>
          <w:color w:val="000000"/>
          <w:szCs w:val="22"/>
        </w:rPr>
      </w:pPr>
      <w:r>
        <w:rPr>
          <w:rFonts w:eastAsia="標楷體"/>
          <w:color w:val="000000"/>
          <w:szCs w:val="22"/>
        </w:rPr>
        <w:t>為因應新型冠狀病毒肺炎疫情，將視疫情程度滾動式調整決賽與頒獎形式。</w:t>
      </w:r>
    </w:p>
    <w:p w14:paraId="4DBB47D9"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獎勵方式</w:t>
      </w:r>
    </w:p>
    <w:p w14:paraId="24C03968"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決賽優勝學生得獲頒禮券並由臺北市政府教育局頒發獎狀以資獎勵：</w:t>
      </w:r>
    </w:p>
    <w:p w14:paraId="7D6721FF" w14:textId="77777777" w:rsidR="00F8417F" w:rsidRDefault="00000000">
      <w:pPr>
        <w:numPr>
          <w:ilvl w:val="0"/>
          <w:numId w:val="9"/>
        </w:numPr>
        <w:ind w:left="1134" w:hanging="425"/>
        <w:jc w:val="both"/>
        <w:rPr>
          <w:rFonts w:eastAsia="標楷體"/>
          <w:color w:val="000000"/>
          <w:szCs w:val="22"/>
        </w:rPr>
      </w:pPr>
      <w:r>
        <w:rPr>
          <w:rFonts w:eastAsia="標楷體"/>
          <w:color w:val="000000"/>
          <w:szCs w:val="22"/>
        </w:rPr>
        <w:t>特優：學生獎狀每人壹幀，全隊獲價值新臺幣</w:t>
      </w:r>
      <w:r>
        <w:rPr>
          <w:rFonts w:eastAsia="標楷體"/>
          <w:color w:val="000000"/>
          <w:szCs w:val="22"/>
        </w:rPr>
        <w:t>6,000</w:t>
      </w:r>
      <w:r>
        <w:rPr>
          <w:rFonts w:eastAsia="標楷體"/>
          <w:color w:val="000000"/>
          <w:szCs w:val="22"/>
        </w:rPr>
        <w:t>元之禮券。</w:t>
      </w:r>
    </w:p>
    <w:p w14:paraId="78901DF5" w14:textId="77777777" w:rsidR="00F8417F" w:rsidRDefault="00000000">
      <w:pPr>
        <w:numPr>
          <w:ilvl w:val="0"/>
          <w:numId w:val="9"/>
        </w:numPr>
        <w:ind w:left="1134" w:hanging="425"/>
        <w:jc w:val="both"/>
        <w:rPr>
          <w:rFonts w:eastAsia="標楷體"/>
          <w:color w:val="000000"/>
          <w:szCs w:val="22"/>
        </w:rPr>
      </w:pPr>
      <w:r>
        <w:rPr>
          <w:rFonts w:eastAsia="標楷體"/>
          <w:color w:val="000000"/>
          <w:szCs w:val="22"/>
        </w:rPr>
        <w:t>優選：學生獎狀每人壹幀，全隊獲價值新臺幣</w:t>
      </w:r>
      <w:r>
        <w:rPr>
          <w:rFonts w:eastAsia="標楷體"/>
          <w:color w:val="000000"/>
          <w:szCs w:val="22"/>
        </w:rPr>
        <w:t>4,000</w:t>
      </w:r>
      <w:r>
        <w:rPr>
          <w:rFonts w:eastAsia="標楷體"/>
          <w:color w:val="000000"/>
          <w:szCs w:val="22"/>
        </w:rPr>
        <w:t>元之禮券。</w:t>
      </w:r>
    </w:p>
    <w:p w14:paraId="4BDA369D" w14:textId="77777777" w:rsidR="00F8417F" w:rsidRDefault="00000000">
      <w:pPr>
        <w:numPr>
          <w:ilvl w:val="0"/>
          <w:numId w:val="9"/>
        </w:numPr>
        <w:ind w:left="1134" w:hanging="425"/>
        <w:jc w:val="both"/>
        <w:rPr>
          <w:rFonts w:eastAsia="標楷體"/>
          <w:color w:val="000000"/>
          <w:szCs w:val="22"/>
        </w:rPr>
      </w:pPr>
      <w:r>
        <w:rPr>
          <w:rFonts w:eastAsia="標楷體"/>
          <w:color w:val="000000"/>
          <w:szCs w:val="22"/>
        </w:rPr>
        <w:t>佳作：學生獎狀每人壹幀，全隊獲價值新臺幣</w:t>
      </w:r>
      <w:r>
        <w:rPr>
          <w:rFonts w:eastAsia="標楷體"/>
          <w:color w:val="000000"/>
          <w:szCs w:val="22"/>
        </w:rPr>
        <w:t>3,000</w:t>
      </w:r>
      <w:r>
        <w:rPr>
          <w:rFonts w:eastAsia="標楷體"/>
          <w:color w:val="000000"/>
          <w:szCs w:val="22"/>
        </w:rPr>
        <w:t>元之禮券。</w:t>
      </w:r>
    </w:p>
    <w:p w14:paraId="0D6E138F"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各校得依據獲頒之獎狀及本計畫，逕依權責辦理敘獎事宜，指導教師之敘獎以報名表填列資料為準。獎勵額度如下：</w:t>
      </w:r>
    </w:p>
    <w:p w14:paraId="52F1055A" w14:textId="77777777" w:rsidR="00F8417F" w:rsidRDefault="00000000">
      <w:pPr>
        <w:numPr>
          <w:ilvl w:val="0"/>
          <w:numId w:val="10"/>
        </w:numPr>
        <w:jc w:val="both"/>
      </w:pPr>
      <w:r>
        <w:rPr>
          <w:rFonts w:eastAsia="標楷體"/>
          <w:color w:val="000000"/>
          <w:szCs w:val="22"/>
        </w:rPr>
        <w:t>特優：指導教師每人得敘小功</w:t>
      </w:r>
      <w:r>
        <w:rPr>
          <w:rFonts w:eastAsia="標楷體"/>
          <w:color w:val="000000"/>
          <w:szCs w:val="22"/>
        </w:rPr>
        <w:t>1</w:t>
      </w:r>
      <w:r>
        <w:rPr>
          <w:rFonts w:eastAsia="標楷體"/>
          <w:color w:val="000000"/>
          <w:szCs w:val="22"/>
        </w:rPr>
        <w:t>次，並由教育局頒發獎狀壹幀</w:t>
      </w:r>
      <w:r>
        <w:rPr>
          <w:rFonts w:ascii="標楷體" w:eastAsia="標楷體" w:hAnsi="標楷體"/>
          <w:color w:val="000000"/>
          <w:szCs w:val="22"/>
        </w:rPr>
        <w:t>；</w:t>
      </w:r>
      <w:r>
        <w:rPr>
          <w:rFonts w:eastAsia="標楷體"/>
          <w:color w:val="000000"/>
          <w:szCs w:val="22"/>
        </w:rPr>
        <w:t>業務承辦相關人員單人得敘嘉獎</w:t>
      </w:r>
      <w:r>
        <w:rPr>
          <w:rFonts w:eastAsia="標楷體"/>
          <w:color w:val="000000"/>
          <w:szCs w:val="22"/>
        </w:rPr>
        <w:t>1</w:t>
      </w:r>
      <w:r>
        <w:rPr>
          <w:rFonts w:eastAsia="標楷體"/>
          <w:color w:val="000000"/>
          <w:szCs w:val="22"/>
        </w:rPr>
        <w:t>至</w:t>
      </w:r>
      <w:r>
        <w:rPr>
          <w:rFonts w:eastAsia="標楷體"/>
          <w:color w:val="000000"/>
          <w:szCs w:val="22"/>
        </w:rPr>
        <w:t>2</w:t>
      </w:r>
      <w:r>
        <w:rPr>
          <w:rFonts w:eastAsia="標楷體"/>
          <w:color w:val="000000"/>
          <w:szCs w:val="22"/>
        </w:rPr>
        <w:t>次</w:t>
      </w:r>
      <w:r>
        <w:rPr>
          <w:rFonts w:ascii="標楷體" w:eastAsia="標楷體" w:hAnsi="標楷體"/>
          <w:color w:val="000000"/>
          <w:kern w:val="0"/>
          <w:szCs w:val="24"/>
        </w:rPr>
        <w:t>，總敘獎額度累計至多不超過3次。</w:t>
      </w:r>
    </w:p>
    <w:p w14:paraId="03673493" w14:textId="77777777" w:rsidR="00F8417F" w:rsidRDefault="00000000">
      <w:pPr>
        <w:numPr>
          <w:ilvl w:val="0"/>
          <w:numId w:val="10"/>
        </w:numPr>
        <w:jc w:val="both"/>
      </w:pPr>
      <w:r>
        <w:rPr>
          <w:rFonts w:eastAsia="標楷體"/>
          <w:color w:val="000000"/>
          <w:szCs w:val="22"/>
        </w:rPr>
        <w:t>優選：指導教師每人得敘嘉獎</w:t>
      </w:r>
      <w:r>
        <w:rPr>
          <w:rFonts w:eastAsia="標楷體"/>
          <w:color w:val="000000"/>
          <w:szCs w:val="22"/>
        </w:rPr>
        <w:t>2</w:t>
      </w:r>
      <w:r>
        <w:rPr>
          <w:rFonts w:eastAsia="標楷體"/>
          <w:color w:val="000000"/>
          <w:szCs w:val="22"/>
        </w:rPr>
        <w:t>次，並由教育局頒發獎狀壹幀</w:t>
      </w:r>
      <w:r>
        <w:rPr>
          <w:rFonts w:ascii="標楷體" w:eastAsia="標楷體" w:hAnsi="標楷體"/>
          <w:color w:val="000000"/>
          <w:szCs w:val="22"/>
        </w:rPr>
        <w:t>；</w:t>
      </w:r>
      <w:r>
        <w:rPr>
          <w:rFonts w:eastAsia="標楷體"/>
          <w:color w:val="000000"/>
          <w:szCs w:val="22"/>
        </w:rPr>
        <w:t>業務承辦相關人員得敘嘉獎</w:t>
      </w:r>
      <w:r>
        <w:rPr>
          <w:rFonts w:eastAsia="標楷體"/>
          <w:color w:val="000000"/>
          <w:szCs w:val="22"/>
        </w:rPr>
        <w:t>1</w:t>
      </w:r>
      <w:r>
        <w:rPr>
          <w:rFonts w:eastAsia="標楷體"/>
          <w:color w:val="000000"/>
          <w:szCs w:val="22"/>
        </w:rPr>
        <w:t>至</w:t>
      </w:r>
      <w:r>
        <w:rPr>
          <w:rFonts w:eastAsia="標楷體"/>
          <w:color w:val="000000"/>
          <w:szCs w:val="22"/>
        </w:rPr>
        <w:t>2</w:t>
      </w:r>
      <w:r>
        <w:rPr>
          <w:rFonts w:eastAsia="標楷體"/>
          <w:color w:val="000000"/>
          <w:szCs w:val="22"/>
        </w:rPr>
        <w:t>次</w:t>
      </w:r>
      <w:r>
        <w:rPr>
          <w:rFonts w:ascii="標楷體" w:eastAsia="標楷體" w:hAnsi="標楷體"/>
          <w:color w:val="000000"/>
          <w:kern w:val="0"/>
          <w:szCs w:val="24"/>
        </w:rPr>
        <w:t>，總敘獎額度累計至多不超過2次。</w:t>
      </w:r>
    </w:p>
    <w:p w14:paraId="2958ADF1" w14:textId="77777777" w:rsidR="00F8417F" w:rsidRDefault="00000000">
      <w:pPr>
        <w:numPr>
          <w:ilvl w:val="0"/>
          <w:numId w:val="10"/>
        </w:numPr>
        <w:jc w:val="both"/>
      </w:pPr>
      <w:r>
        <w:rPr>
          <w:rFonts w:eastAsia="標楷體"/>
          <w:color w:val="000000"/>
          <w:szCs w:val="22"/>
        </w:rPr>
        <w:t>佳作：指導教師每人得敘嘉獎</w:t>
      </w:r>
      <w:r>
        <w:rPr>
          <w:rFonts w:eastAsia="標楷體"/>
          <w:color w:val="000000"/>
          <w:szCs w:val="22"/>
        </w:rPr>
        <w:t>1</w:t>
      </w:r>
      <w:r>
        <w:rPr>
          <w:rFonts w:eastAsia="標楷體"/>
          <w:color w:val="000000"/>
          <w:szCs w:val="22"/>
        </w:rPr>
        <w:t>次，並由教育局頒發獎狀壹幀</w:t>
      </w:r>
      <w:r>
        <w:rPr>
          <w:rFonts w:ascii="標楷體" w:eastAsia="標楷體" w:hAnsi="標楷體"/>
          <w:color w:val="000000"/>
          <w:szCs w:val="22"/>
        </w:rPr>
        <w:t>；</w:t>
      </w:r>
      <w:r>
        <w:rPr>
          <w:rFonts w:eastAsia="標楷體"/>
          <w:color w:val="000000"/>
          <w:szCs w:val="22"/>
        </w:rPr>
        <w:t>業務承辦相關人員得敘嘉獎</w:t>
      </w:r>
      <w:r>
        <w:rPr>
          <w:rFonts w:eastAsia="標楷體"/>
          <w:color w:val="000000"/>
          <w:szCs w:val="22"/>
        </w:rPr>
        <w:t>1</w:t>
      </w:r>
      <w:r>
        <w:rPr>
          <w:rFonts w:eastAsia="標楷體"/>
          <w:color w:val="000000"/>
          <w:szCs w:val="22"/>
        </w:rPr>
        <w:t>次。</w:t>
      </w:r>
    </w:p>
    <w:p w14:paraId="4A15B56A"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報名表之指導教師欄，至多填寫</w:t>
      </w:r>
      <w:r>
        <w:rPr>
          <w:rFonts w:eastAsia="標楷體"/>
          <w:color w:val="000000"/>
          <w:szCs w:val="22"/>
        </w:rPr>
        <w:t>2</w:t>
      </w:r>
      <w:r>
        <w:rPr>
          <w:rFonts w:eastAsia="標楷體"/>
          <w:color w:val="000000"/>
          <w:szCs w:val="22"/>
        </w:rPr>
        <w:t>位指導教師（含有合格教師證之代課、代理教師）；若無校內指導教師則免填。指導教師與業務承辦單位人員，請擇其中最優名次敘獎，不得重覆敘獎。</w:t>
      </w:r>
    </w:p>
    <w:p w14:paraId="3DDD8C8F"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本案承辦學校小功</w:t>
      </w:r>
      <w:r>
        <w:rPr>
          <w:rFonts w:eastAsia="標楷體"/>
          <w:color w:val="000000"/>
          <w:szCs w:val="22"/>
        </w:rPr>
        <w:t>1</w:t>
      </w:r>
      <w:r>
        <w:rPr>
          <w:rFonts w:eastAsia="標楷體"/>
          <w:color w:val="000000"/>
          <w:szCs w:val="22"/>
        </w:rPr>
        <w:t>次</w:t>
      </w:r>
      <w:r>
        <w:rPr>
          <w:rFonts w:eastAsia="標楷體"/>
          <w:color w:val="000000"/>
          <w:szCs w:val="22"/>
        </w:rPr>
        <w:t>1</w:t>
      </w:r>
      <w:r>
        <w:rPr>
          <w:rFonts w:eastAsia="標楷體"/>
          <w:color w:val="000000"/>
          <w:szCs w:val="22"/>
        </w:rPr>
        <w:t>人、嘉獎</w:t>
      </w:r>
      <w:r>
        <w:rPr>
          <w:rFonts w:eastAsia="標楷體"/>
          <w:color w:val="000000"/>
          <w:szCs w:val="22"/>
        </w:rPr>
        <w:t>2</w:t>
      </w:r>
      <w:r>
        <w:rPr>
          <w:rFonts w:eastAsia="標楷體"/>
          <w:color w:val="000000"/>
          <w:szCs w:val="22"/>
        </w:rPr>
        <w:t>次</w:t>
      </w:r>
      <w:r>
        <w:rPr>
          <w:rFonts w:eastAsia="標楷體"/>
          <w:color w:val="000000"/>
          <w:szCs w:val="22"/>
        </w:rPr>
        <w:t>2</w:t>
      </w:r>
      <w:r>
        <w:rPr>
          <w:rFonts w:eastAsia="標楷體"/>
          <w:color w:val="000000"/>
          <w:szCs w:val="22"/>
        </w:rPr>
        <w:t>人、嘉獎</w:t>
      </w:r>
      <w:r>
        <w:rPr>
          <w:rFonts w:eastAsia="標楷體"/>
          <w:color w:val="000000"/>
          <w:szCs w:val="22"/>
        </w:rPr>
        <w:t>1</w:t>
      </w:r>
      <w:r>
        <w:rPr>
          <w:rFonts w:eastAsia="標楷體"/>
          <w:color w:val="000000"/>
          <w:szCs w:val="22"/>
        </w:rPr>
        <w:t>次</w:t>
      </w:r>
      <w:r>
        <w:rPr>
          <w:rFonts w:eastAsia="標楷體"/>
          <w:color w:val="000000"/>
          <w:szCs w:val="22"/>
        </w:rPr>
        <w:t>3</w:t>
      </w:r>
      <w:r>
        <w:rPr>
          <w:rFonts w:eastAsia="標楷體"/>
          <w:color w:val="000000"/>
          <w:szCs w:val="22"/>
        </w:rPr>
        <w:t>人。</w:t>
      </w:r>
    </w:p>
    <w:p w14:paraId="776616BF"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其他注意事項</w:t>
      </w:r>
    </w:p>
    <w:p w14:paraId="2283A48F"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主辦單位對於得獎作品之著作權享有無償使用權，得公開播放、公開推廣、重製、編輯和其他合作方式利用本作品內容，以及行使其他法定著作財產權所包括之權利，不另提供稿費，並視需求得請參賽者無償配合修改。</w:t>
      </w:r>
    </w:p>
    <w:p w14:paraId="2F4CCF80"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lastRenderedPageBreak/>
        <w:t>全部參賽作品內容均不予退件，並同意將獲獎作品著作權轉交主辦單位使用於媒體宣導、公布網站、公開簡報或其他用途權利。</w:t>
      </w:r>
    </w:p>
    <w:p w14:paraId="30C13B44"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若參賽作品內容經論文比對系統相似度超過</w:t>
      </w:r>
      <w:r>
        <w:rPr>
          <w:rFonts w:eastAsia="標楷體"/>
          <w:color w:val="000000"/>
          <w:szCs w:val="22"/>
        </w:rPr>
        <w:t>40%</w:t>
      </w:r>
      <w:r>
        <w:rPr>
          <w:rFonts w:eastAsia="標楷體"/>
          <w:color w:val="000000"/>
          <w:szCs w:val="22"/>
        </w:rPr>
        <w:t>、經人檢舉或告發涉及侵害著作權或專利權經有關機關處罰確定者，與經查證使用</w:t>
      </w:r>
      <w:proofErr w:type="spellStart"/>
      <w:r>
        <w:rPr>
          <w:rFonts w:eastAsia="標楷體"/>
          <w:color w:val="000000"/>
          <w:szCs w:val="22"/>
        </w:rPr>
        <w:t>ChatGPT</w:t>
      </w:r>
      <w:proofErr w:type="spellEnd"/>
      <w:r>
        <w:rPr>
          <w:rFonts w:eastAsia="標楷體"/>
          <w:color w:val="000000"/>
          <w:szCs w:val="22"/>
        </w:rPr>
        <w:t>等軟體撰擬內容且超過</w:t>
      </w:r>
      <w:r>
        <w:rPr>
          <w:rFonts w:eastAsia="標楷體"/>
          <w:color w:val="000000"/>
          <w:szCs w:val="22"/>
        </w:rPr>
        <w:t>40%</w:t>
      </w:r>
      <w:r>
        <w:rPr>
          <w:rFonts w:eastAsia="標楷體"/>
          <w:color w:val="000000"/>
          <w:szCs w:val="22"/>
        </w:rPr>
        <w:t>者，將取消其得獎資格，並追回所有獎項與獎金。</w:t>
      </w:r>
    </w:p>
    <w:p w14:paraId="000B6A69"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參賽作品內容及附件資料請以掛號方式郵寄，報名以郵戳日期為憑。郵寄過程、費用及寄件後確認事項由參賽者自行負擔與處理。若郵寄過程參賽作品遭毀損，須自行負責。</w:t>
      </w:r>
    </w:p>
    <w:p w14:paraId="50FDF54B"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參賽者應尊重評審委員公平、公正、公開之決定，對評審結果不得提出異議。</w:t>
      </w:r>
    </w:p>
    <w:p w14:paraId="39B80C19"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主辦單位有權視參加作品表現與評選結果，以「從缺」或「增加得獎名額」辦理相關獎項，獎金隨實際情況彈性調整，以不超過原獎金總額</w:t>
      </w:r>
      <w:r>
        <w:rPr>
          <w:rFonts w:eastAsia="標楷體"/>
          <w:color w:val="000000"/>
          <w:szCs w:val="22"/>
        </w:rPr>
        <w:t>1.5</w:t>
      </w:r>
      <w:r>
        <w:rPr>
          <w:rFonts w:eastAsia="標楷體"/>
          <w:color w:val="000000"/>
          <w:szCs w:val="22"/>
        </w:rPr>
        <w:t>倍為限。</w:t>
      </w:r>
    </w:p>
    <w:p w14:paraId="64B4F7FE"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凡報名參賽者視為同意本計畫之內容與規定，指導單位與主辦單位保有修改之權利。</w:t>
      </w:r>
    </w:p>
    <w:p w14:paraId="0D9AAE1B" w14:textId="77777777" w:rsidR="00F8417F" w:rsidRDefault="00000000">
      <w:pPr>
        <w:numPr>
          <w:ilvl w:val="1"/>
          <w:numId w:val="1"/>
        </w:numPr>
        <w:ind w:left="851" w:hanging="567"/>
        <w:jc w:val="both"/>
        <w:rPr>
          <w:rFonts w:eastAsia="標楷體"/>
          <w:color w:val="000000"/>
          <w:szCs w:val="22"/>
        </w:rPr>
      </w:pPr>
      <w:r>
        <w:rPr>
          <w:rFonts w:eastAsia="標楷體"/>
          <w:color w:val="000000"/>
          <w:szCs w:val="22"/>
        </w:rPr>
        <w:t>如對計畫有任何疑問，請洽聯絡人：臺北市立陽明高中學務處訓育組黃郁芬小姐，電話：</w:t>
      </w:r>
      <w:r>
        <w:rPr>
          <w:rFonts w:eastAsia="標楷體"/>
          <w:color w:val="000000"/>
          <w:szCs w:val="22"/>
        </w:rPr>
        <w:t>2831-6675</w:t>
      </w:r>
      <w:r>
        <w:rPr>
          <w:rFonts w:eastAsia="標楷體"/>
          <w:color w:val="000000"/>
          <w:szCs w:val="22"/>
        </w:rPr>
        <w:t>分機</w:t>
      </w:r>
      <w:r>
        <w:rPr>
          <w:rFonts w:eastAsia="標楷體"/>
          <w:color w:val="000000"/>
          <w:szCs w:val="22"/>
        </w:rPr>
        <w:t>121</w:t>
      </w:r>
      <w:r>
        <w:rPr>
          <w:rFonts w:eastAsia="標楷體"/>
          <w:color w:val="000000"/>
          <w:szCs w:val="22"/>
        </w:rPr>
        <w:t>。</w:t>
      </w:r>
    </w:p>
    <w:p w14:paraId="02160BB1"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經費來源：本計畫所需經費由臺北市政府教育局推展性別平等教育經費項下支應。</w:t>
      </w:r>
    </w:p>
    <w:p w14:paraId="22CB3C86" w14:textId="77777777" w:rsidR="00F8417F" w:rsidRDefault="00000000">
      <w:pPr>
        <w:numPr>
          <w:ilvl w:val="0"/>
          <w:numId w:val="1"/>
        </w:numPr>
        <w:ind w:left="567" w:hanging="567"/>
        <w:jc w:val="both"/>
        <w:rPr>
          <w:rFonts w:eastAsia="標楷體"/>
          <w:color w:val="000000"/>
          <w:szCs w:val="22"/>
        </w:rPr>
      </w:pPr>
      <w:r>
        <w:rPr>
          <w:rFonts w:eastAsia="標楷體"/>
          <w:color w:val="000000"/>
          <w:szCs w:val="22"/>
        </w:rPr>
        <w:t>本計畫經核定後實施，修正時亦同。</w:t>
      </w:r>
    </w:p>
    <w:p w14:paraId="69DDB580" w14:textId="77777777" w:rsidR="00F8417F" w:rsidRDefault="00F8417F">
      <w:pPr>
        <w:jc w:val="both"/>
        <w:rPr>
          <w:rFonts w:eastAsia="標楷體"/>
          <w:color w:val="000000"/>
          <w:szCs w:val="22"/>
        </w:rPr>
      </w:pPr>
    </w:p>
    <w:p w14:paraId="7988D1A7" w14:textId="77777777" w:rsidR="00F8417F" w:rsidRDefault="00F8417F">
      <w:pPr>
        <w:pageBreakBefore/>
        <w:widowControl/>
        <w:rPr>
          <w:rFonts w:eastAsia="標楷體"/>
          <w:color w:val="000000"/>
          <w:szCs w:val="22"/>
        </w:rPr>
      </w:pPr>
    </w:p>
    <w:p w14:paraId="10DFF1ED" w14:textId="77777777" w:rsidR="00F8417F" w:rsidRDefault="00000000">
      <w:pPr>
        <w:jc w:val="both"/>
        <w:rPr>
          <w:rFonts w:eastAsia="標楷體"/>
          <w:color w:val="000000"/>
          <w:szCs w:val="22"/>
        </w:rPr>
      </w:pPr>
      <w:r>
        <w:rPr>
          <w:rFonts w:eastAsia="標楷體"/>
          <w:color w:val="000000"/>
          <w:szCs w:val="22"/>
        </w:rPr>
        <w:t>（附件</w:t>
      </w:r>
      <w:r>
        <w:rPr>
          <w:rFonts w:eastAsia="標楷體"/>
          <w:color w:val="000000"/>
          <w:szCs w:val="22"/>
        </w:rPr>
        <w:t>1</w:t>
      </w:r>
      <w:r>
        <w:rPr>
          <w:rFonts w:eastAsia="標楷體"/>
          <w:color w:val="000000"/>
          <w:szCs w:val="22"/>
        </w:rPr>
        <w:t>）</w:t>
      </w:r>
    </w:p>
    <w:p w14:paraId="7A50C71E" w14:textId="77777777" w:rsidR="00F8417F" w:rsidRDefault="00000000">
      <w:pPr>
        <w:jc w:val="center"/>
        <w:rPr>
          <w:rFonts w:eastAsia="標楷體"/>
          <w:b/>
          <w:color w:val="000000"/>
          <w:sz w:val="28"/>
          <w:szCs w:val="22"/>
        </w:rPr>
      </w:pPr>
      <w:r>
        <w:rPr>
          <w:rFonts w:eastAsia="標楷體"/>
          <w:b/>
          <w:color w:val="000000"/>
          <w:sz w:val="28"/>
          <w:szCs w:val="22"/>
        </w:rPr>
        <w:t>臺北市</w:t>
      </w:r>
      <w:r>
        <w:rPr>
          <w:rFonts w:eastAsia="標楷體"/>
          <w:b/>
          <w:color w:val="000000"/>
          <w:sz w:val="28"/>
          <w:szCs w:val="22"/>
        </w:rPr>
        <w:t>112</w:t>
      </w:r>
      <w:r>
        <w:rPr>
          <w:rFonts w:eastAsia="標楷體"/>
          <w:b/>
          <w:color w:val="000000"/>
          <w:sz w:val="28"/>
          <w:szCs w:val="22"/>
        </w:rPr>
        <w:t>年度高中職性別平等教育宣導月</w:t>
      </w:r>
    </w:p>
    <w:p w14:paraId="07F3C8AE" w14:textId="77777777" w:rsidR="00F8417F" w:rsidRDefault="00000000">
      <w:pPr>
        <w:jc w:val="center"/>
        <w:rPr>
          <w:rFonts w:eastAsia="標楷體"/>
          <w:b/>
          <w:color w:val="000000"/>
          <w:sz w:val="28"/>
          <w:szCs w:val="22"/>
        </w:rPr>
      </w:pPr>
      <w:r>
        <w:rPr>
          <w:rFonts w:eastAsia="標楷體"/>
          <w:b/>
          <w:color w:val="000000"/>
          <w:sz w:val="28"/>
          <w:szCs w:val="22"/>
        </w:rPr>
        <w:t>「科技生活中的性別平等教育」議題探究小論文競賽報名表</w:t>
      </w:r>
    </w:p>
    <w:tbl>
      <w:tblPr>
        <w:tblW w:w="9578" w:type="dxa"/>
        <w:tblCellMar>
          <w:left w:w="10" w:type="dxa"/>
          <w:right w:w="10" w:type="dxa"/>
        </w:tblCellMar>
        <w:tblLook w:val="04A0" w:firstRow="1" w:lastRow="0" w:firstColumn="1" w:lastColumn="0" w:noHBand="0" w:noVBand="1"/>
      </w:tblPr>
      <w:tblGrid>
        <w:gridCol w:w="1408"/>
        <w:gridCol w:w="2722"/>
        <w:gridCol w:w="1360"/>
        <w:gridCol w:w="286"/>
        <w:gridCol w:w="708"/>
        <w:gridCol w:w="371"/>
        <w:gridCol w:w="193"/>
        <w:gridCol w:w="2530"/>
      </w:tblGrid>
      <w:tr w:rsidR="00F8417F" w14:paraId="32A9D5C5" w14:textId="77777777">
        <w:tblPrEx>
          <w:tblCellMar>
            <w:top w:w="0" w:type="dxa"/>
            <w:bottom w:w="0" w:type="dxa"/>
          </w:tblCellMar>
        </w:tblPrEx>
        <w:trPr>
          <w:trHeight w:val="897"/>
        </w:trPr>
        <w:tc>
          <w:tcPr>
            <w:tcW w:w="1408"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67B93" w14:textId="77777777" w:rsidR="00F8417F" w:rsidRDefault="00000000">
            <w:pPr>
              <w:jc w:val="center"/>
              <w:rPr>
                <w:rFonts w:eastAsia="標楷體"/>
                <w:color w:val="000000"/>
                <w:szCs w:val="22"/>
              </w:rPr>
            </w:pPr>
            <w:r>
              <w:rPr>
                <w:rFonts w:eastAsia="標楷體"/>
                <w:color w:val="000000"/>
                <w:szCs w:val="22"/>
              </w:rPr>
              <w:t>小論文</w:t>
            </w:r>
          </w:p>
          <w:p w14:paraId="2C9F915E" w14:textId="77777777" w:rsidR="00F8417F" w:rsidRDefault="00000000">
            <w:pPr>
              <w:jc w:val="center"/>
              <w:rPr>
                <w:rFonts w:eastAsia="標楷體"/>
                <w:color w:val="000000"/>
                <w:szCs w:val="22"/>
              </w:rPr>
            </w:pPr>
            <w:r>
              <w:rPr>
                <w:rFonts w:eastAsia="標楷體"/>
                <w:color w:val="000000"/>
                <w:szCs w:val="22"/>
              </w:rPr>
              <w:t>名稱</w:t>
            </w:r>
          </w:p>
        </w:tc>
        <w:tc>
          <w:tcPr>
            <w:tcW w:w="4368" w:type="dxa"/>
            <w:gridSpan w:val="3"/>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8A42" w14:textId="77777777" w:rsidR="00F8417F" w:rsidRDefault="00F8417F">
            <w:pPr>
              <w:jc w:val="both"/>
              <w:rPr>
                <w:rFonts w:eastAsia="標楷體"/>
                <w:color w:val="000000"/>
                <w:szCs w:val="22"/>
              </w:rPr>
            </w:pPr>
          </w:p>
        </w:tc>
        <w:tc>
          <w:tcPr>
            <w:tcW w:w="1272" w:type="dxa"/>
            <w:gridSpan w:val="3"/>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CC7E9" w14:textId="77777777" w:rsidR="00F8417F" w:rsidRDefault="00000000">
            <w:pPr>
              <w:jc w:val="center"/>
              <w:rPr>
                <w:rFonts w:eastAsia="標楷體"/>
                <w:color w:val="000000"/>
                <w:szCs w:val="22"/>
              </w:rPr>
            </w:pPr>
            <w:r>
              <w:rPr>
                <w:rFonts w:eastAsia="標楷體"/>
                <w:color w:val="000000"/>
                <w:szCs w:val="22"/>
              </w:rPr>
              <w:t>參賽</w:t>
            </w:r>
          </w:p>
          <w:p w14:paraId="5A8E2FDA" w14:textId="77777777" w:rsidR="00F8417F" w:rsidRDefault="00000000">
            <w:pPr>
              <w:jc w:val="center"/>
              <w:rPr>
                <w:rFonts w:eastAsia="標楷體"/>
                <w:color w:val="000000"/>
                <w:szCs w:val="22"/>
              </w:rPr>
            </w:pPr>
            <w:r>
              <w:rPr>
                <w:rFonts w:eastAsia="標楷體"/>
                <w:color w:val="000000"/>
                <w:szCs w:val="22"/>
              </w:rPr>
              <w:t>編號</w:t>
            </w:r>
          </w:p>
        </w:tc>
        <w:tc>
          <w:tcPr>
            <w:tcW w:w="2530" w:type="dxa"/>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1BCEAD77" w14:textId="77777777" w:rsidR="00F8417F" w:rsidRDefault="00F8417F">
            <w:pPr>
              <w:jc w:val="both"/>
              <w:rPr>
                <w:rFonts w:eastAsia="標楷體"/>
                <w:color w:val="000000"/>
                <w:szCs w:val="22"/>
              </w:rPr>
            </w:pPr>
          </w:p>
          <w:p w14:paraId="62E17DF4" w14:textId="77777777" w:rsidR="00F8417F" w:rsidRDefault="00F8417F">
            <w:pPr>
              <w:jc w:val="both"/>
              <w:rPr>
                <w:rFonts w:eastAsia="標楷體"/>
                <w:color w:val="000000"/>
                <w:szCs w:val="22"/>
              </w:rPr>
            </w:pPr>
          </w:p>
          <w:p w14:paraId="7FA9DDAB" w14:textId="77777777" w:rsidR="00F8417F" w:rsidRDefault="00000000">
            <w:pPr>
              <w:jc w:val="center"/>
            </w:pPr>
            <w:r>
              <w:rPr>
                <w:rFonts w:eastAsia="標楷體"/>
                <w:color w:val="000000"/>
                <w:sz w:val="14"/>
                <w:szCs w:val="22"/>
              </w:rPr>
              <w:t>(</w:t>
            </w:r>
            <w:r>
              <w:rPr>
                <w:rFonts w:eastAsia="標楷體"/>
                <w:color w:val="000000"/>
                <w:sz w:val="14"/>
                <w:szCs w:val="22"/>
              </w:rPr>
              <w:t>承辦學校填寫</w:t>
            </w:r>
            <w:r>
              <w:rPr>
                <w:rFonts w:eastAsia="標楷體"/>
                <w:color w:val="000000"/>
                <w:sz w:val="14"/>
                <w:szCs w:val="22"/>
              </w:rPr>
              <w:t>)</w:t>
            </w:r>
          </w:p>
        </w:tc>
      </w:tr>
      <w:tr w:rsidR="00F8417F" w14:paraId="726B6300"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87AA8BB" w14:textId="77777777" w:rsidR="00F8417F" w:rsidRDefault="00000000">
            <w:pPr>
              <w:jc w:val="center"/>
              <w:rPr>
                <w:rFonts w:eastAsia="標楷體"/>
                <w:color w:val="000000"/>
                <w:szCs w:val="22"/>
              </w:rPr>
            </w:pPr>
            <w:r>
              <w:rPr>
                <w:rFonts w:eastAsia="標楷體"/>
                <w:color w:val="000000"/>
                <w:szCs w:val="22"/>
              </w:rPr>
              <w:t>學校全銜</w:t>
            </w:r>
          </w:p>
        </w:tc>
        <w:tc>
          <w:tcPr>
            <w:tcW w:w="4368"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tcPr>
          <w:p w14:paraId="54A7D052" w14:textId="77777777" w:rsidR="00F8417F" w:rsidRDefault="00F8417F">
            <w:pPr>
              <w:jc w:val="both"/>
              <w:rPr>
                <w:rFonts w:eastAsia="標楷體"/>
                <w:color w:val="000000"/>
                <w:szCs w:val="22"/>
              </w:rPr>
            </w:pPr>
          </w:p>
        </w:tc>
        <w:tc>
          <w:tcPr>
            <w:tcW w:w="1272"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4EFB115" w14:textId="77777777" w:rsidR="00F8417F" w:rsidRDefault="00000000">
            <w:pPr>
              <w:jc w:val="center"/>
              <w:rPr>
                <w:rFonts w:eastAsia="標楷體"/>
                <w:color w:val="000000"/>
                <w:szCs w:val="22"/>
              </w:rPr>
            </w:pPr>
            <w:r>
              <w:rPr>
                <w:rFonts w:eastAsia="標楷體"/>
                <w:color w:val="000000"/>
                <w:szCs w:val="22"/>
              </w:rPr>
              <w:t>傳真號碼</w:t>
            </w:r>
          </w:p>
        </w:tc>
        <w:tc>
          <w:tcPr>
            <w:tcW w:w="2530"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3A693D8F" w14:textId="77777777" w:rsidR="00F8417F" w:rsidRDefault="00F8417F">
            <w:pPr>
              <w:jc w:val="both"/>
              <w:rPr>
                <w:rFonts w:eastAsia="標楷體"/>
                <w:color w:val="000000"/>
                <w:szCs w:val="22"/>
              </w:rPr>
            </w:pPr>
          </w:p>
        </w:tc>
      </w:tr>
      <w:tr w:rsidR="00F8417F" w14:paraId="220C41A3" w14:textId="77777777">
        <w:tblPrEx>
          <w:tblCellMar>
            <w:top w:w="0" w:type="dxa"/>
            <w:bottom w:w="0" w:type="dxa"/>
          </w:tblCellMar>
        </w:tblPrEx>
        <w:trPr>
          <w:trHeight w:val="519"/>
        </w:trPr>
        <w:tc>
          <w:tcPr>
            <w:tcW w:w="1408"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1DEDA" w14:textId="77777777" w:rsidR="00F8417F" w:rsidRDefault="00000000">
            <w:pPr>
              <w:jc w:val="center"/>
              <w:rPr>
                <w:rFonts w:eastAsia="標楷體"/>
                <w:color w:val="000000"/>
                <w:szCs w:val="22"/>
              </w:rPr>
            </w:pPr>
            <w:r>
              <w:rPr>
                <w:rFonts w:eastAsia="標楷體"/>
                <w:color w:val="000000"/>
                <w:szCs w:val="22"/>
              </w:rPr>
              <w:t>參賽學生</w:t>
            </w:r>
          </w:p>
        </w:tc>
        <w:tc>
          <w:tcPr>
            <w:tcW w:w="2722" w:type="dxa"/>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F21BE" w14:textId="77777777" w:rsidR="00F8417F" w:rsidRDefault="00000000">
            <w:pPr>
              <w:jc w:val="center"/>
              <w:rPr>
                <w:rFonts w:eastAsia="標楷體"/>
                <w:color w:val="000000"/>
                <w:szCs w:val="22"/>
              </w:rPr>
            </w:pPr>
            <w:r>
              <w:rPr>
                <w:rFonts w:eastAsia="標楷體"/>
                <w:color w:val="000000"/>
                <w:szCs w:val="22"/>
              </w:rPr>
              <w:t>年級班級</w:t>
            </w:r>
          </w:p>
        </w:tc>
        <w:tc>
          <w:tcPr>
            <w:tcW w:w="2725" w:type="dxa"/>
            <w:gridSpan w:val="4"/>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59FB" w14:textId="77777777" w:rsidR="00F8417F" w:rsidRDefault="00000000">
            <w:pPr>
              <w:jc w:val="center"/>
              <w:rPr>
                <w:rFonts w:eastAsia="標楷體"/>
                <w:color w:val="000000"/>
                <w:szCs w:val="22"/>
              </w:rPr>
            </w:pPr>
            <w:r>
              <w:rPr>
                <w:rFonts w:eastAsia="標楷體"/>
                <w:color w:val="000000"/>
                <w:szCs w:val="22"/>
              </w:rPr>
              <w:t>姓名</w:t>
            </w:r>
          </w:p>
        </w:tc>
        <w:tc>
          <w:tcPr>
            <w:tcW w:w="2723" w:type="dxa"/>
            <w:gridSpan w:val="2"/>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4B9EB17F" w14:textId="77777777" w:rsidR="00F8417F" w:rsidRDefault="00000000">
            <w:pPr>
              <w:jc w:val="center"/>
              <w:rPr>
                <w:rFonts w:eastAsia="標楷體"/>
                <w:color w:val="000000"/>
                <w:szCs w:val="22"/>
              </w:rPr>
            </w:pPr>
            <w:r>
              <w:rPr>
                <w:rFonts w:eastAsia="標楷體"/>
                <w:color w:val="000000"/>
                <w:szCs w:val="22"/>
              </w:rPr>
              <w:t>性別</w:t>
            </w:r>
          </w:p>
        </w:tc>
      </w:tr>
      <w:tr w:rsidR="00F8417F" w14:paraId="28861E28"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EBE4A" w14:textId="77777777" w:rsidR="00F8417F" w:rsidRDefault="00000000">
            <w:pPr>
              <w:jc w:val="center"/>
              <w:rPr>
                <w:rFonts w:eastAsia="標楷體"/>
                <w:color w:val="000000"/>
                <w:szCs w:val="22"/>
              </w:rPr>
            </w:pPr>
            <w:r>
              <w:rPr>
                <w:rFonts w:eastAsia="標楷體"/>
                <w:color w:val="000000"/>
                <w:szCs w:val="22"/>
              </w:rPr>
              <w:t>1</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6FFF0" w14:textId="77777777" w:rsidR="00F8417F" w:rsidRDefault="00F8417F">
            <w:pPr>
              <w:jc w:val="center"/>
              <w:rPr>
                <w:rFonts w:eastAsia="標楷體"/>
                <w:color w:val="000000"/>
                <w:szCs w:val="22"/>
              </w:rPr>
            </w:pP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578F9" w14:textId="77777777" w:rsidR="00F8417F" w:rsidRDefault="00F8417F">
            <w:pPr>
              <w:jc w:val="center"/>
              <w:rPr>
                <w:rFonts w:eastAsia="標楷體"/>
                <w:color w:val="000000"/>
                <w:szCs w:val="22"/>
              </w:rPr>
            </w:pPr>
          </w:p>
        </w:tc>
        <w:tc>
          <w:tcPr>
            <w:tcW w:w="2723"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1DEB9AF" w14:textId="77777777" w:rsidR="00F8417F" w:rsidRDefault="00F8417F">
            <w:pPr>
              <w:jc w:val="center"/>
              <w:rPr>
                <w:rFonts w:eastAsia="標楷體"/>
                <w:color w:val="000000"/>
                <w:szCs w:val="22"/>
              </w:rPr>
            </w:pPr>
          </w:p>
        </w:tc>
      </w:tr>
      <w:tr w:rsidR="00F8417F" w14:paraId="1F9B6FFB"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FA51F" w14:textId="77777777" w:rsidR="00F8417F" w:rsidRDefault="00000000">
            <w:pPr>
              <w:jc w:val="center"/>
              <w:rPr>
                <w:rFonts w:eastAsia="標楷體"/>
                <w:color w:val="000000"/>
                <w:szCs w:val="22"/>
              </w:rPr>
            </w:pPr>
            <w:r>
              <w:rPr>
                <w:rFonts w:eastAsia="標楷體"/>
                <w:color w:val="000000"/>
                <w:szCs w:val="22"/>
              </w:rPr>
              <w:t>2</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E5FC4" w14:textId="77777777" w:rsidR="00F8417F" w:rsidRDefault="00F8417F">
            <w:pPr>
              <w:jc w:val="center"/>
              <w:rPr>
                <w:rFonts w:eastAsia="標楷體"/>
                <w:color w:val="000000"/>
                <w:szCs w:val="22"/>
              </w:rPr>
            </w:pPr>
          </w:p>
        </w:tc>
        <w:tc>
          <w:tcPr>
            <w:tcW w:w="2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CC34F" w14:textId="77777777" w:rsidR="00F8417F" w:rsidRDefault="00F8417F">
            <w:pPr>
              <w:jc w:val="center"/>
              <w:rPr>
                <w:rFonts w:eastAsia="標楷體"/>
                <w:color w:val="000000"/>
                <w:szCs w:val="22"/>
              </w:rPr>
            </w:pPr>
          </w:p>
        </w:tc>
        <w:tc>
          <w:tcPr>
            <w:tcW w:w="2723" w:type="dxa"/>
            <w:gridSpan w:val="2"/>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54FD971F" w14:textId="77777777" w:rsidR="00F8417F" w:rsidRDefault="00F8417F">
            <w:pPr>
              <w:jc w:val="center"/>
              <w:rPr>
                <w:rFonts w:eastAsia="標楷體"/>
                <w:color w:val="000000"/>
                <w:szCs w:val="22"/>
              </w:rPr>
            </w:pPr>
          </w:p>
        </w:tc>
      </w:tr>
      <w:tr w:rsidR="00F8417F" w14:paraId="22A9C7C2"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923C35B" w14:textId="77777777" w:rsidR="00F8417F" w:rsidRDefault="00000000">
            <w:pPr>
              <w:jc w:val="center"/>
              <w:rPr>
                <w:rFonts w:eastAsia="標楷體"/>
                <w:color w:val="000000"/>
                <w:szCs w:val="22"/>
              </w:rPr>
            </w:pPr>
            <w:r>
              <w:rPr>
                <w:rFonts w:eastAsia="標楷體"/>
                <w:color w:val="000000"/>
                <w:szCs w:val="22"/>
              </w:rPr>
              <w:t>3</w:t>
            </w:r>
          </w:p>
        </w:tc>
        <w:tc>
          <w:tcPr>
            <w:tcW w:w="2722" w:type="dxa"/>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5C0A455C" w14:textId="77777777" w:rsidR="00F8417F" w:rsidRDefault="00F8417F">
            <w:pPr>
              <w:jc w:val="center"/>
              <w:rPr>
                <w:rFonts w:eastAsia="標楷體"/>
                <w:color w:val="000000"/>
                <w:szCs w:val="22"/>
              </w:rPr>
            </w:pPr>
          </w:p>
        </w:tc>
        <w:tc>
          <w:tcPr>
            <w:tcW w:w="2725" w:type="dxa"/>
            <w:gridSpan w:val="4"/>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1113C952" w14:textId="77777777" w:rsidR="00F8417F" w:rsidRDefault="00F8417F">
            <w:pPr>
              <w:jc w:val="center"/>
              <w:rPr>
                <w:rFonts w:eastAsia="標楷體"/>
                <w:color w:val="000000"/>
                <w:szCs w:val="22"/>
              </w:rPr>
            </w:pPr>
          </w:p>
        </w:tc>
        <w:tc>
          <w:tcPr>
            <w:tcW w:w="2723" w:type="dxa"/>
            <w:gridSpan w:val="2"/>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3F1EFBAC" w14:textId="77777777" w:rsidR="00F8417F" w:rsidRDefault="00F8417F">
            <w:pPr>
              <w:jc w:val="center"/>
              <w:rPr>
                <w:rFonts w:eastAsia="標楷體"/>
                <w:color w:val="000000"/>
                <w:szCs w:val="22"/>
              </w:rPr>
            </w:pPr>
          </w:p>
        </w:tc>
      </w:tr>
      <w:tr w:rsidR="00F8417F" w14:paraId="7DCBFE30" w14:textId="77777777">
        <w:tblPrEx>
          <w:tblCellMar>
            <w:top w:w="0" w:type="dxa"/>
            <w:bottom w:w="0" w:type="dxa"/>
          </w:tblCellMar>
        </w:tblPrEx>
        <w:trPr>
          <w:trHeight w:val="519"/>
        </w:trPr>
        <w:tc>
          <w:tcPr>
            <w:tcW w:w="1408"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121E2" w14:textId="77777777" w:rsidR="00F8417F" w:rsidRDefault="00000000">
            <w:pPr>
              <w:jc w:val="center"/>
              <w:rPr>
                <w:rFonts w:eastAsia="標楷體"/>
                <w:color w:val="000000"/>
                <w:szCs w:val="22"/>
              </w:rPr>
            </w:pPr>
            <w:r>
              <w:rPr>
                <w:rFonts w:eastAsia="標楷體"/>
                <w:color w:val="000000"/>
                <w:szCs w:val="22"/>
              </w:rPr>
              <w:t>指導教師</w:t>
            </w:r>
          </w:p>
        </w:tc>
        <w:tc>
          <w:tcPr>
            <w:tcW w:w="4082" w:type="dxa"/>
            <w:gridSpan w:val="2"/>
            <w:tcBorders>
              <w:top w:val="single" w:sz="2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DD516" w14:textId="77777777" w:rsidR="00F8417F" w:rsidRDefault="00000000">
            <w:pPr>
              <w:jc w:val="center"/>
              <w:rPr>
                <w:rFonts w:eastAsia="標楷體"/>
                <w:color w:val="000000"/>
                <w:szCs w:val="22"/>
              </w:rPr>
            </w:pPr>
            <w:r>
              <w:rPr>
                <w:rFonts w:eastAsia="標楷體"/>
                <w:color w:val="000000"/>
                <w:szCs w:val="22"/>
              </w:rPr>
              <w:t>指導教師</w:t>
            </w:r>
            <w:r>
              <w:rPr>
                <w:rFonts w:eastAsia="標楷體"/>
                <w:color w:val="000000"/>
                <w:szCs w:val="22"/>
              </w:rPr>
              <w:t>1</w:t>
            </w:r>
          </w:p>
        </w:tc>
        <w:tc>
          <w:tcPr>
            <w:tcW w:w="4088" w:type="dxa"/>
            <w:gridSpan w:val="5"/>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25C47BBE" w14:textId="77777777" w:rsidR="00F8417F" w:rsidRDefault="00000000">
            <w:pPr>
              <w:jc w:val="center"/>
              <w:rPr>
                <w:rFonts w:eastAsia="標楷體"/>
                <w:color w:val="000000"/>
                <w:szCs w:val="22"/>
              </w:rPr>
            </w:pPr>
            <w:r>
              <w:rPr>
                <w:rFonts w:eastAsia="標楷體"/>
                <w:color w:val="000000"/>
                <w:szCs w:val="22"/>
              </w:rPr>
              <w:t>指導教師</w:t>
            </w:r>
            <w:r>
              <w:rPr>
                <w:rFonts w:eastAsia="標楷體"/>
                <w:color w:val="000000"/>
                <w:szCs w:val="22"/>
              </w:rPr>
              <w:t>2</w:t>
            </w:r>
          </w:p>
        </w:tc>
      </w:tr>
      <w:tr w:rsidR="00F8417F" w14:paraId="743EEFEE"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734C" w14:textId="77777777" w:rsidR="00F8417F" w:rsidRDefault="00000000">
            <w:pPr>
              <w:jc w:val="center"/>
              <w:rPr>
                <w:rFonts w:eastAsia="標楷體"/>
                <w:color w:val="000000"/>
                <w:szCs w:val="22"/>
              </w:rPr>
            </w:pPr>
            <w:r>
              <w:rPr>
                <w:rFonts w:eastAsia="標楷體"/>
                <w:color w:val="000000"/>
                <w:szCs w:val="22"/>
              </w:rPr>
              <w:t>姓名</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AE7D3" w14:textId="77777777" w:rsidR="00F8417F" w:rsidRDefault="00F8417F">
            <w:pPr>
              <w:jc w:val="both"/>
              <w:rPr>
                <w:rFonts w:eastAsia="標楷體"/>
                <w:color w:val="000000"/>
                <w:szCs w:val="22"/>
              </w:rPr>
            </w:pPr>
          </w:p>
        </w:tc>
        <w:tc>
          <w:tcPr>
            <w:tcW w:w="4088"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702C72D9" w14:textId="77777777" w:rsidR="00F8417F" w:rsidRDefault="00F8417F">
            <w:pPr>
              <w:jc w:val="both"/>
              <w:rPr>
                <w:rFonts w:eastAsia="標楷體"/>
                <w:color w:val="000000"/>
                <w:szCs w:val="22"/>
              </w:rPr>
            </w:pPr>
          </w:p>
        </w:tc>
      </w:tr>
      <w:tr w:rsidR="00F8417F" w14:paraId="589EE691"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77C77" w14:textId="77777777" w:rsidR="00F8417F" w:rsidRDefault="00000000">
            <w:pPr>
              <w:jc w:val="center"/>
              <w:rPr>
                <w:rFonts w:eastAsia="標楷體"/>
                <w:color w:val="000000"/>
                <w:szCs w:val="22"/>
              </w:rPr>
            </w:pPr>
            <w:r>
              <w:rPr>
                <w:rFonts w:eastAsia="標楷體"/>
                <w:color w:val="000000"/>
                <w:szCs w:val="22"/>
              </w:rPr>
              <w:t>聯絡電話</w:t>
            </w:r>
          </w:p>
        </w:tc>
        <w:tc>
          <w:tcPr>
            <w:tcW w:w="40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B693" w14:textId="77777777" w:rsidR="00F8417F" w:rsidRDefault="00F8417F">
            <w:pPr>
              <w:jc w:val="both"/>
              <w:rPr>
                <w:rFonts w:eastAsia="標楷體"/>
                <w:color w:val="000000"/>
                <w:szCs w:val="22"/>
              </w:rPr>
            </w:pPr>
          </w:p>
        </w:tc>
        <w:tc>
          <w:tcPr>
            <w:tcW w:w="4088" w:type="dxa"/>
            <w:gridSpan w:val="5"/>
            <w:tcBorders>
              <w:top w:val="single" w:sz="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4C6EFAF8" w14:textId="77777777" w:rsidR="00F8417F" w:rsidRDefault="00F8417F">
            <w:pPr>
              <w:jc w:val="both"/>
              <w:rPr>
                <w:rFonts w:eastAsia="標楷體"/>
                <w:color w:val="000000"/>
                <w:szCs w:val="22"/>
              </w:rPr>
            </w:pPr>
          </w:p>
        </w:tc>
      </w:tr>
      <w:tr w:rsidR="00F8417F" w14:paraId="3EEEE3BD" w14:textId="77777777">
        <w:tblPrEx>
          <w:tblCellMar>
            <w:top w:w="0" w:type="dxa"/>
            <w:bottom w:w="0" w:type="dxa"/>
          </w:tblCellMar>
        </w:tblPrEx>
        <w:trPr>
          <w:trHeight w:val="519"/>
        </w:trPr>
        <w:tc>
          <w:tcPr>
            <w:tcW w:w="140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30026C9" w14:textId="77777777" w:rsidR="00F8417F" w:rsidRDefault="00000000">
            <w:pPr>
              <w:jc w:val="center"/>
              <w:rPr>
                <w:rFonts w:eastAsia="標楷體"/>
                <w:color w:val="000000"/>
                <w:szCs w:val="22"/>
              </w:rPr>
            </w:pPr>
            <w:r>
              <w:rPr>
                <w:rFonts w:eastAsia="標楷體"/>
                <w:color w:val="000000"/>
                <w:szCs w:val="22"/>
              </w:rPr>
              <w:t>E-mail</w:t>
            </w:r>
          </w:p>
        </w:tc>
        <w:tc>
          <w:tcPr>
            <w:tcW w:w="4082"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tcPr>
          <w:p w14:paraId="17DCCC42" w14:textId="77777777" w:rsidR="00F8417F" w:rsidRDefault="00F8417F">
            <w:pPr>
              <w:jc w:val="both"/>
              <w:rPr>
                <w:rFonts w:eastAsia="標楷體"/>
                <w:color w:val="000000"/>
                <w:szCs w:val="22"/>
              </w:rPr>
            </w:pPr>
          </w:p>
        </w:tc>
        <w:tc>
          <w:tcPr>
            <w:tcW w:w="4088" w:type="dxa"/>
            <w:gridSpan w:val="5"/>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0C94AE49" w14:textId="77777777" w:rsidR="00F8417F" w:rsidRDefault="00F8417F">
            <w:pPr>
              <w:jc w:val="both"/>
              <w:rPr>
                <w:rFonts w:eastAsia="標楷體"/>
                <w:color w:val="000000"/>
                <w:szCs w:val="22"/>
              </w:rPr>
            </w:pPr>
          </w:p>
        </w:tc>
      </w:tr>
      <w:tr w:rsidR="00F8417F" w14:paraId="10713B7B" w14:textId="77777777">
        <w:tblPrEx>
          <w:tblCellMar>
            <w:top w:w="0" w:type="dxa"/>
            <w:bottom w:w="0" w:type="dxa"/>
          </w:tblCellMar>
        </w:tblPrEx>
        <w:trPr>
          <w:trHeight w:val="904"/>
        </w:trPr>
        <w:tc>
          <w:tcPr>
            <w:tcW w:w="1408" w:type="dxa"/>
            <w:tcBorders>
              <w:top w:val="single" w:sz="2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DA38C7E" w14:textId="77777777" w:rsidR="00F8417F" w:rsidRDefault="00000000">
            <w:pPr>
              <w:jc w:val="center"/>
              <w:rPr>
                <w:rFonts w:eastAsia="標楷體"/>
                <w:color w:val="000000"/>
                <w:szCs w:val="22"/>
              </w:rPr>
            </w:pPr>
            <w:r>
              <w:rPr>
                <w:rFonts w:eastAsia="標楷體"/>
                <w:color w:val="000000"/>
                <w:szCs w:val="22"/>
              </w:rPr>
              <w:t>承辦人</w:t>
            </w:r>
          </w:p>
          <w:p w14:paraId="3651BEE0" w14:textId="77777777" w:rsidR="00F8417F" w:rsidRDefault="00000000">
            <w:pPr>
              <w:jc w:val="center"/>
              <w:rPr>
                <w:rFonts w:eastAsia="標楷體"/>
                <w:color w:val="000000"/>
                <w:szCs w:val="22"/>
              </w:rPr>
            </w:pPr>
            <w:r>
              <w:rPr>
                <w:rFonts w:eastAsia="標楷體"/>
                <w:color w:val="000000"/>
                <w:szCs w:val="22"/>
              </w:rPr>
              <w:t>聯絡方式</w:t>
            </w:r>
          </w:p>
        </w:tc>
        <w:tc>
          <w:tcPr>
            <w:tcW w:w="4082" w:type="dxa"/>
            <w:gridSpan w:val="2"/>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79147003" w14:textId="77777777" w:rsidR="00F8417F" w:rsidRDefault="00000000">
            <w:pPr>
              <w:jc w:val="both"/>
              <w:rPr>
                <w:rFonts w:eastAsia="標楷體"/>
                <w:color w:val="000000"/>
                <w:szCs w:val="22"/>
              </w:rPr>
            </w:pPr>
            <w:r>
              <w:rPr>
                <w:rFonts w:eastAsia="標楷體"/>
                <w:color w:val="000000"/>
                <w:szCs w:val="22"/>
              </w:rPr>
              <w:t>(</w:t>
            </w:r>
            <w:r>
              <w:rPr>
                <w:rFonts w:eastAsia="標楷體"/>
                <w:color w:val="000000"/>
                <w:szCs w:val="22"/>
              </w:rPr>
              <w:t>辦公室</w:t>
            </w:r>
            <w:r>
              <w:rPr>
                <w:rFonts w:eastAsia="標楷體"/>
                <w:color w:val="000000"/>
                <w:szCs w:val="22"/>
              </w:rPr>
              <w:t>)</w:t>
            </w:r>
          </w:p>
          <w:p w14:paraId="201A1EB9" w14:textId="77777777" w:rsidR="00F8417F" w:rsidRDefault="00000000">
            <w:pPr>
              <w:jc w:val="both"/>
              <w:rPr>
                <w:rFonts w:eastAsia="標楷體"/>
                <w:color w:val="000000"/>
                <w:szCs w:val="22"/>
              </w:rPr>
            </w:pPr>
            <w:r>
              <w:rPr>
                <w:rFonts w:eastAsia="標楷體"/>
                <w:color w:val="000000"/>
                <w:szCs w:val="22"/>
              </w:rPr>
              <w:t>(</w:t>
            </w:r>
            <w:r>
              <w:rPr>
                <w:rFonts w:eastAsia="標楷體"/>
                <w:color w:val="000000"/>
                <w:szCs w:val="22"/>
              </w:rPr>
              <w:t>手機</w:t>
            </w:r>
            <w:r>
              <w:rPr>
                <w:rFonts w:eastAsia="標楷體"/>
                <w:color w:val="000000"/>
                <w:szCs w:val="22"/>
              </w:rPr>
              <w:t>)</w:t>
            </w:r>
          </w:p>
        </w:tc>
        <w:tc>
          <w:tcPr>
            <w:tcW w:w="994" w:type="dxa"/>
            <w:gridSpan w:val="2"/>
            <w:tcBorders>
              <w:top w:val="single" w:sz="24" w:space="0" w:color="000000"/>
              <w:left w:val="single" w:sz="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25196DF5" w14:textId="77777777" w:rsidR="00F8417F" w:rsidRDefault="00000000">
            <w:pPr>
              <w:jc w:val="center"/>
              <w:rPr>
                <w:rFonts w:eastAsia="標楷體"/>
                <w:color w:val="000000"/>
                <w:szCs w:val="22"/>
              </w:rPr>
            </w:pPr>
            <w:r>
              <w:rPr>
                <w:rFonts w:eastAsia="標楷體"/>
                <w:color w:val="000000"/>
                <w:szCs w:val="22"/>
              </w:rPr>
              <w:t>E-mail</w:t>
            </w:r>
          </w:p>
        </w:tc>
        <w:tc>
          <w:tcPr>
            <w:tcW w:w="3094" w:type="dxa"/>
            <w:gridSpan w:val="3"/>
            <w:tcBorders>
              <w:top w:val="single" w:sz="2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5B9C262C" w14:textId="77777777" w:rsidR="00F8417F" w:rsidRDefault="00F8417F">
            <w:pPr>
              <w:jc w:val="both"/>
              <w:rPr>
                <w:rFonts w:eastAsia="標楷體"/>
                <w:color w:val="000000"/>
                <w:szCs w:val="22"/>
              </w:rPr>
            </w:pPr>
          </w:p>
        </w:tc>
      </w:tr>
      <w:tr w:rsidR="00F8417F" w14:paraId="61DF26F6" w14:textId="77777777">
        <w:tblPrEx>
          <w:tblCellMar>
            <w:top w:w="0" w:type="dxa"/>
            <w:bottom w:w="0" w:type="dxa"/>
          </w:tblCellMar>
        </w:tblPrEx>
        <w:trPr>
          <w:trHeight w:val="537"/>
        </w:trPr>
        <w:tc>
          <w:tcPr>
            <w:tcW w:w="1408"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39AD3" w14:textId="77777777" w:rsidR="00F8417F" w:rsidRDefault="00000000">
            <w:pPr>
              <w:jc w:val="center"/>
              <w:rPr>
                <w:rFonts w:eastAsia="標楷體"/>
                <w:color w:val="000000"/>
                <w:szCs w:val="22"/>
              </w:rPr>
            </w:pPr>
            <w:r>
              <w:rPr>
                <w:rFonts w:eastAsia="標楷體"/>
                <w:color w:val="000000"/>
                <w:szCs w:val="22"/>
              </w:rPr>
              <w:t>備註</w:t>
            </w:r>
          </w:p>
        </w:tc>
        <w:tc>
          <w:tcPr>
            <w:tcW w:w="8170" w:type="dxa"/>
            <w:gridSpan w:val="7"/>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1C5772E3" w14:textId="77777777" w:rsidR="00F8417F" w:rsidRDefault="00000000">
            <w:pPr>
              <w:jc w:val="center"/>
              <w:rPr>
                <w:rFonts w:eastAsia="標楷體"/>
                <w:color w:val="000000"/>
                <w:szCs w:val="22"/>
              </w:rPr>
            </w:pPr>
            <w:r>
              <w:rPr>
                <w:rFonts w:eastAsia="標楷體"/>
                <w:color w:val="000000"/>
                <w:szCs w:val="22"/>
              </w:rPr>
              <w:t>請務必詳閱實施計畫。</w:t>
            </w:r>
          </w:p>
        </w:tc>
      </w:tr>
      <w:tr w:rsidR="00F8417F" w14:paraId="58DF592C" w14:textId="77777777">
        <w:tblPrEx>
          <w:tblCellMar>
            <w:top w:w="0" w:type="dxa"/>
            <w:bottom w:w="0" w:type="dxa"/>
          </w:tblCellMar>
        </w:tblPrEx>
        <w:trPr>
          <w:trHeight w:val="2145"/>
        </w:trPr>
        <w:tc>
          <w:tcPr>
            <w:tcW w:w="140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48E6838F" w14:textId="77777777" w:rsidR="00F8417F" w:rsidRDefault="00000000">
            <w:pPr>
              <w:jc w:val="center"/>
              <w:rPr>
                <w:rFonts w:eastAsia="標楷體"/>
                <w:color w:val="000000"/>
                <w:szCs w:val="22"/>
              </w:rPr>
            </w:pPr>
            <w:r>
              <w:rPr>
                <w:rFonts w:eastAsia="標楷體"/>
                <w:color w:val="000000"/>
                <w:szCs w:val="22"/>
              </w:rPr>
              <w:t>切結事項</w:t>
            </w:r>
          </w:p>
        </w:tc>
        <w:tc>
          <w:tcPr>
            <w:tcW w:w="8170" w:type="dxa"/>
            <w:gridSpan w:val="7"/>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4E51D6C5" w14:textId="77777777" w:rsidR="00F8417F" w:rsidRDefault="00000000">
            <w:pPr>
              <w:jc w:val="both"/>
              <w:rPr>
                <w:rFonts w:eastAsia="標楷體"/>
                <w:color w:val="000000"/>
                <w:szCs w:val="22"/>
              </w:rPr>
            </w:pPr>
            <w:r>
              <w:rPr>
                <w:rFonts w:eastAsia="標楷體"/>
                <w:color w:val="000000"/>
                <w:szCs w:val="22"/>
              </w:rPr>
              <w:t>本人已熟知實施計畫所列規範，倘違反規範而獲獎者，獎狀、獎金收回，不得異議。</w:t>
            </w:r>
          </w:p>
          <w:p w14:paraId="34A92AE5" w14:textId="77777777" w:rsidR="00F8417F" w:rsidRDefault="00000000">
            <w:pPr>
              <w:jc w:val="both"/>
              <w:rPr>
                <w:rFonts w:eastAsia="標楷體"/>
                <w:color w:val="000000"/>
                <w:szCs w:val="22"/>
              </w:rPr>
            </w:pPr>
            <w:r>
              <w:rPr>
                <w:rFonts w:eastAsia="標楷體"/>
                <w:color w:val="000000"/>
                <w:szCs w:val="22"/>
              </w:rPr>
              <w:t>具結人（由指導老師及全部參賽學生簽具）：</w:t>
            </w:r>
          </w:p>
        </w:tc>
      </w:tr>
    </w:tbl>
    <w:p w14:paraId="0B6CDFDA" w14:textId="77777777" w:rsidR="00F8417F" w:rsidRDefault="00000000">
      <w:pPr>
        <w:jc w:val="both"/>
        <w:rPr>
          <w:rFonts w:eastAsia="標楷體"/>
          <w:color w:val="000000"/>
          <w:szCs w:val="22"/>
        </w:rPr>
      </w:pPr>
      <w:r>
        <w:rPr>
          <w:rFonts w:eastAsia="標楷體"/>
          <w:color w:val="000000"/>
          <w:szCs w:val="22"/>
        </w:rPr>
        <w:t>承辦人：</w:t>
      </w:r>
      <w:r>
        <w:rPr>
          <w:rFonts w:eastAsia="標楷體"/>
          <w:color w:val="000000"/>
          <w:szCs w:val="22"/>
        </w:rPr>
        <w:t xml:space="preserve">               </w:t>
      </w:r>
      <w:r>
        <w:rPr>
          <w:rFonts w:eastAsia="標楷體"/>
          <w:color w:val="000000"/>
          <w:szCs w:val="22"/>
        </w:rPr>
        <w:t>單位主管簽章：</w:t>
      </w:r>
      <w:r>
        <w:rPr>
          <w:rFonts w:eastAsia="標楷體"/>
          <w:color w:val="000000"/>
          <w:szCs w:val="22"/>
        </w:rPr>
        <w:t xml:space="preserve">                </w:t>
      </w:r>
      <w:r>
        <w:rPr>
          <w:rFonts w:eastAsia="標楷體"/>
          <w:color w:val="000000"/>
          <w:szCs w:val="22"/>
        </w:rPr>
        <w:t>校長簽章：</w:t>
      </w:r>
    </w:p>
    <w:p w14:paraId="6AD47321" w14:textId="77777777" w:rsidR="00F8417F" w:rsidRDefault="00F8417F">
      <w:pPr>
        <w:jc w:val="both"/>
        <w:rPr>
          <w:rFonts w:eastAsia="標楷體"/>
          <w:color w:val="000000"/>
          <w:szCs w:val="22"/>
        </w:rPr>
      </w:pPr>
    </w:p>
    <w:p w14:paraId="73519705" w14:textId="77777777" w:rsidR="00F8417F" w:rsidRDefault="00F8417F">
      <w:pPr>
        <w:jc w:val="both"/>
        <w:rPr>
          <w:rFonts w:eastAsia="標楷體"/>
          <w:color w:val="000000"/>
          <w:szCs w:val="22"/>
        </w:rPr>
      </w:pPr>
    </w:p>
    <w:p w14:paraId="1C1B9986" w14:textId="77777777" w:rsidR="00F8417F" w:rsidRDefault="00000000">
      <w:pPr>
        <w:numPr>
          <w:ilvl w:val="0"/>
          <w:numId w:val="11"/>
        </w:numPr>
        <w:ind w:left="426" w:hanging="426"/>
        <w:jc w:val="both"/>
        <w:rPr>
          <w:rFonts w:eastAsia="標楷體"/>
          <w:color w:val="000000"/>
          <w:szCs w:val="22"/>
        </w:rPr>
      </w:pPr>
      <w:r>
        <w:rPr>
          <w:rFonts w:eastAsia="標楷體"/>
          <w:color w:val="000000"/>
          <w:szCs w:val="22"/>
        </w:rPr>
        <w:t>請將此表奉核掃描檔（檔名範例如下：</w:t>
      </w:r>
      <w:r>
        <w:rPr>
          <w:rFonts w:eastAsia="標楷體"/>
          <w:color w:val="000000"/>
          <w:szCs w:val="22"/>
        </w:rPr>
        <w:t>○○</w:t>
      </w:r>
      <w:r>
        <w:rPr>
          <w:rFonts w:eastAsia="標楷體"/>
          <w:color w:val="000000"/>
          <w:szCs w:val="22"/>
        </w:rPr>
        <w:t>高中（職）報名表</w:t>
      </w:r>
      <w:r>
        <w:rPr>
          <w:rFonts w:eastAsia="標楷體"/>
          <w:color w:val="000000"/>
          <w:szCs w:val="22"/>
        </w:rPr>
        <w:t>-</w:t>
      </w:r>
      <w:r>
        <w:rPr>
          <w:rFonts w:eastAsia="標楷體"/>
          <w:color w:val="000000"/>
          <w:szCs w:val="22"/>
        </w:rPr>
        <w:t>參賽主題）一併存錄作品光碟中。</w:t>
      </w:r>
    </w:p>
    <w:p w14:paraId="69DD6326" w14:textId="77777777" w:rsidR="00F8417F" w:rsidRDefault="00000000">
      <w:pPr>
        <w:numPr>
          <w:ilvl w:val="0"/>
          <w:numId w:val="11"/>
        </w:numPr>
        <w:ind w:left="426" w:hanging="426"/>
        <w:jc w:val="both"/>
        <w:rPr>
          <w:rFonts w:eastAsia="標楷體"/>
          <w:color w:val="000000"/>
          <w:szCs w:val="22"/>
        </w:rPr>
      </w:pPr>
      <w:r>
        <w:rPr>
          <w:rFonts w:eastAsia="標楷體"/>
          <w:color w:val="000000"/>
          <w:szCs w:val="22"/>
        </w:rPr>
        <w:t>另報名表紙本亦須繳交至臺北市立陽明高級中學，始完成報名。</w:t>
      </w:r>
    </w:p>
    <w:p w14:paraId="6D318EDB" w14:textId="77777777" w:rsidR="00F8417F" w:rsidRDefault="00F8417F">
      <w:pPr>
        <w:pageBreakBefore/>
        <w:widowControl/>
        <w:rPr>
          <w:rFonts w:eastAsia="標楷體"/>
          <w:color w:val="000000"/>
          <w:szCs w:val="22"/>
        </w:rPr>
      </w:pPr>
    </w:p>
    <w:p w14:paraId="21425089" w14:textId="77777777" w:rsidR="00F8417F" w:rsidRDefault="00000000">
      <w:pPr>
        <w:jc w:val="both"/>
        <w:rPr>
          <w:rFonts w:eastAsia="標楷體"/>
          <w:color w:val="000000"/>
          <w:szCs w:val="22"/>
        </w:rPr>
      </w:pPr>
      <w:r>
        <w:rPr>
          <w:rFonts w:eastAsia="標楷體"/>
          <w:color w:val="000000"/>
          <w:szCs w:val="22"/>
        </w:rPr>
        <w:t>（附件</w:t>
      </w:r>
      <w:r>
        <w:rPr>
          <w:rFonts w:eastAsia="標楷體"/>
          <w:color w:val="000000"/>
          <w:szCs w:val="22"/>
        </w:rPr>
        <w:t>2</w:t>
      </w:r>
      <w:r>
        <w:rPr>
          <w:rFonts w:eastAsia="標楷體"/>
          <w:color w:val="000000"/>
          <w:szCs w:val="22"/>
        </w:rPr>
        <w:t>）</w:t>
      </w:r>
    </w:p>
    <w:p w14:paraId="08185DAE" w14:textId="77777777" w:rsidR="00F8417F" w:rsidRDefault="00000000">
      <w:pPr>
        <w:jc w:val="center"/>
        <w:rPr>
          <w:rFonts w:eastAsia="標楷體"/>
          <w:b/>
          <w:color w:val="000000"/>
          <w:sz w:val="28"/>
          <w:szCs w:val="22"/>
        </w:rPr>
      </w:pPr>
      <w:r>
        <w:rPr>
          <w:rFonts w:eastAsia="標楷體"/>
          <w:b/>
          <w:color w:val="000000"/>
          <w:sz w:val="28"/>
          <w:szCs w:val="22"/>
        </w:rPr>
        <w:t>臺北市</w:t>
      </w:r>
      <w:r>
        <w:rPr>
          <w:rFonts w:eastAsia="標楷體"/>
          <w:b/>
          <w:color w:val="000000"/>
          <w:sz w:val="28"/>
          <w:szCs w:val="22"/>
        </w:rPr>
        <w:t>112</w:t>
      </w:r>
      <w:r>
        <w:rPr>
          <w:rFonts w:eastAsia="標楷體"/>
          <w:b/>
          <w:color w:val="000000"/>
          <w:sz w:val="28"/>
          <w:szCs w:val="22"/>
        </w:rPr>
        <w:t>年度高中職性別平等教育宣導月</w:t>
      </w:r>
    </w:p>
    <w:p w14:paraId="29CEA1BF" w14:textId="77777777" w:rsidR="00F8417F" w:rsidRDefault="00000000">
      <w:pPr>
        <w:jc w:val="center"/>
        <w:rPr>
          <w:rFonts w:eastAsia="標楷體"/>
          <w:b/>
          <w:color w:val="000000"/>
          <w:sz w:val="28"/>
          <w:szCs w:val="22"/>
        </w:rPr>
      </w:pPr>
      <w:r>
        <w:rPr>
          <w:rFonts w:eastAsia="標楷體"/>
          <w:b/>
          <w:color w:val="000000"/>
          <w:sz w:val="28"/>
          <w:szCs w:val="22"/>
        </w:rPr>
        <w:t>「科技生活中的性別平等教育」議題探究小論文競賽作品資料表</w:t>
      </w:r>
    </w:p>
    <w:tbl>
      <w:tblPr>
        <w:tblW w:w="9578" w:type="dxa"/>
        <w:tblCellMar>
          <w:left w:w="10" w:type="dxa"/>
          <w:right w:w="10" w:type="dxa"/>
        </w:tblCellMar>
        <w:tblLook w:val="04A0" w:firstRow="1" w:lastRow="0" w:firstColumn="1" w:lastColumn="0" w:noHBand="0" w:noVBand="1"/>
      </w:tblPr>
      <w:tblGrid>
        <w:gridCol w:w="1689"/>
        <w:gridCol w:w="7889"/>
      </w:tblGrid>
      <w:tr w:rsidR="00F8417F" w14:paraId="505F0B0E" w14:textId="77777777">
        <w:tblPrEx>
          <w:tblCellMar>
            <w:top w:w="0" w:type="dxa"/>
            <w:bottom w:w="0" w:type="dxa"/>
          </w:tblCellMar>
        </w:tblPrEx>
        <w:trPr>
          <w:trHeight w:val="667"/>
        </w:trPr>
        <w:tc>
          <w:tcPr>
            <w:tcW w:w="1689" w:type="dxa"/>
            <w:tcBorders>
              <w:top w:val="single" w:sz="2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FE570" w14:textId="77777777" w:rsidR="00F8417F" w:rsidRDefault="00000000">
            <w:pPr>
              <w:jc w:val="center"/>
              <w:rPr>
                <w:rFonts w:eastAsia="標楷體"/>
                <w:color w:val="000000"/>
                <w:szCs w:val="22"/>
              </w:rPr>
            </w:pPr>
            <w:r>
              <w:rPr>
                <w:rFonts w:eastAsia="標楷體"/>
                <w:color w:val="000000"/>
                <w:szCs w:val="22"/>
              </w:rPr>
              <w:t>學校全銜</w:t>
            </w:r>
          </w:p>
        </w:tc>
        <w:tc>
          <w:tcPr>
            <w:tcW w:w="7889" w:type="dxa"/>
            <w:tcBorders>
              <w:top w:val="single" w:sz="24"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tcPr>
          <w:p w14:paraId="1DB1FDB7" w14:textId="77777777" w:rsidR="00F8417F" w:rsidRDefault="00F8417F">
            <w:pPr>
              <w:jc w:val="both"/>
              <w:rPr>
                <w:rFonts w:eastAsia="標楷體"/>
                <w:color w:val="000000"/>
                <w:szCs w:val="22"/>
              </w:rPr>
            </w:pPr>
          </w:p>
        </w:tc>
      </w:tr>
      <w:tr w:rsidR="00F8417F" w14:paraId="614F9610" w14:textId="77777777">
        <w:tblPrEx>
          <w:tblCellMar>
            <w:top w:w="0" w:type="dxa"/>
            <w:bottom w:w="0" w:type="dxa"/>
          </w:tblCellMar>
        </w:tblPrEx>
        <w:trPr>
          <w:trHeight w:val="667"/>
        </w:trPr>
        <w:tc>
          <w:tcPr>
            <w:tcW w:w="1689"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6937ED0D" w14:textId="77777777" w:rsidR="00F8417F" w:rsidRDefault="00000000">
            <w:pPr>
              <w:jc w:val="center"/>
              <w:rPr>
                <w:rFonts w:eastAsia="標楷體"/>
                <w:color w:val="000000"/>
                <w:szCs w:val="22"/>
              </w:rPr>
            </w:pPr>
            <w:r>
              <w:rPr>
                <w:rFonts w:eastAsia="標楷體"/>
                <w:color w:val="000000"/>
                <w:szCs w:val="22"/>
              </w:rPr>
              <w:t>小論文名稱</w:t>
            </w:r>
          </w:p>
        </w:tc>
        <w:tc>
          <w:tcPr>
            <w:tcW w:w="7889" w:type="dxa"/>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tcPr>
          <w:p w14:paraId="218E0B2E" w14:textId="77777777" w:rsidR="00F8417F" w:rsidRDefault="00F8417F">
            <w:pPr>
              <w:jc w:val="both"/>
              <w:rPr>
                <w:rFonts w:eastAsia="標楷體"/>
                <w:color w:val="000000"/>
                <w:szCs w:val="22"/>
              </w:rPr>
            </w:pPr>
          </w:p>
        </w:tc>
      </w:tr>
      <w:tr w:rsidR="00F8417F" w14:paraId="46A07D34" w14:textId="77777777">
        <w:tblPrEx>
          <w:tblCellMar>
            <w:top w:w="0" w:type="dxa"/>
            <w:bottom w:w="0" w:type="dxa"/>
          </w:tblCellMar>
        </w:tblPrEx>
        <w:trPr>
          <w:trHeight w:val="667"/>
        </w:trPr>
        <w:tc>
          <w:tcPr>
            <w:tcW w:w="9578" w:type="dxa"/>
            <w:gridSpan w:val="2"/>
            <w:tcBorders>
              <w:top w:val="single" w:sz="24" w:space="0" w:color="000000"/>
              <w:left w:val="single" w:sz="2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453CC00D" w14:textId="77777777" w:rsidR="00F8417F" w:rsidRDefault="00000000">
            <w:pPr>
              <w:jc w:val="center"/>
              <w:rPr>
                <w:rFonts w:eastAsia="標楷體"/>
                <w:color w:val="000000"/>
                <w:szCs w:val="22"/>
              </w:rPr>
            </w:pPr>
            <w:r>
              <w:rPr>
                <w:rFonts w:eastAsia="標楷體"/>
                <w:color w:val="000000"/>
                <w:szCs w:val="22"/>
              </w:rPr>
              <w:t>作品簡介（</w:t>
            </w:r>
            <w:r>
              <w:rPr>
                <w:rFonts w:eastAsia="標楷體"/>
                <w:color w:val="000000"/>
                <w:szCs w:val="22"/>
              </w:rPr>
              <w:t>500</w:t>
            </w:r>
            <w:r>
              <w:rPr>
                <w:rFonts w:eastAsia="標楷體"/>
                <w:color w:val="000000"/>
                <w:szCs w:val="22"/>
              </w:rPr>
              <w:t>字以內）</w:t>
            </w:r>
          </w:p>
        </w:tc>
      </w:tr>
      <w:tr w:rsidR="00F8417F" w14:paraId="32B66E5A" w14:textId="77777777">
        <w:tblPrEx>
          <w:tblCellMar>
            <w:top w:w="0" w:type="dxa"/>
            <w:bottom w:w="0" w:type="dxa"/>
          </w:tblCellMar>
        </w:tblPrEx>
        <w:trPr>
          <w:trHeight w:val="8066"/>
        </w:trPr>
        <w:tc>
          <w:tcPr>
            <w:tcW w:w="9578" w:type="dxa"/>
            <w:gridSpan w:val="2"/>
            <w:tcBorders>
              <w:top w:val="single" w:sz="4" w:space="0" w:color="000000"/>
              <w:left w:val="single" w:sz="24" w:space="0" w:color="000000"/>
              <w:bottom w:val="single" w:sz="24" w:space="0" w:color="000000"/>
              <w:right w:val="single" w:sz="24" w:space="0" w:color="000000"/>
            </w:tcBorders>
            <w:shd w:val="clear" w:color="auto" w:fill="auto"/>
            <w:tcMar>
              <w:top w:w="0" w:type="dxa"/>
              <w:left w:w="108" w:type="dxa"/>
              <w:bottom w:w="0" w:type="dxa"/>
              <w:right w:w="108" w:type="dxa"/>
            </w:tcMar>
          </w:tcPr>
          <w:p w14:paraId="15EFFC80" w14:textId="77777777" w:rsidR="00F8417F" w:rsidRDefault="00F8417F">
            <w:pPr>
              <w:jc w:val="both"/>
              <w:rPr>
                <w:rFonts w:eastAsia="標楷體"/>
                <w:color w:val="000000"/>
                <w:szCs w:val="22"/>
              </w:rPr>
            </w:pPr>
          </w:p>
        </w:tc>
      </w:tr>
    </w:tbl>
    <w:p w14:paraId="1BB440D9" w14:textId="77777777" w:rsidR="00F8417F" w:rsidRDefault="00000000">
      <w:pPr>
        <w:numPr>
          <w:ilvl w:val="0"/>
          <w:numId w:val="12"/>
        </w:numPr>
        <w:jc w:val="both"/>
        <w:rPr>
          <w:rFonts w:eastAsia="標楷體"/>
          <w:color w:val="000000"/>
          <w:szCs w:val="22"/>
        </w:rPr>
      </w:pPr>
      <w:r>
        <w:rPr>
          <w:rFonts w:eastAsia="標楷體"/>
          <w:color w:val="000000"/>
          <w:szCs w:val="22"/>
        </w:rPr>
        <w:t>表格不足部分請自行增列，最多以</w:t>
      </w:r>
      <w:r>
        <w:rPr>
          <w:rFonts w:eastAsia="標楷體"/>
          <w:color w:val="000000"/>
          <w:szCs w:val="22"/>
        </w:rPr>
        <w:t>2</w:t>
      </w:r>
      <w:r>
        <w:rPr>
          <w:rFonts w:eastAsia="標楷體"/>
          <w:color w:val="000000"/>
          <w:szCs w:val="22"/>
        </w:rPr>
        <w:t>頁為限。</w:t>
      </w:r>
    </w:p>
    <w:p w14:paraId="6D28899D" w14:textId="77777777" w:rsidR="00F8417F" w:rsidRDefault="00000000">
      <w:pPr>
        <w:numPr>
          <w:ilvl w:val="0"/>
          <w:numId w:val="12"/>
        </w:numPr>
        <w:jc w:val="both"/>
        <w:rPr>
          <w:rFonts w:eastAsia="標楷體"/>
          <w:color w:val="000000"/>
          <w:szCs w:val="22"/>
        </w:rPr>
      </w:pPr>
      <w:r>
        <w:rPr>
          <w:rFonts w:eastAsia="標楷體"/>
          <w:color w:val="000000"/>
          <w:szCs w:val="22"/>
        </w:rPr>
        <w:t>請將此表電子檔（檔名範例如下：</w:t>
      </w:r>
      <w:r>
        <w:rPr>
          <w:rFonts w:eastAsia="標楷體"/>
          <w:color w:val="000000"/>
          <w:szCs w:val="22"/>
        </w:rPr>
        <w:t>○○</w:t>
      </w:r>
      <w:r>
        <w:rPr>
          <w:rFonts w:eastAsia="標楷體"/>
          <w:color w:val="000000"/>
          <w:szCs w:val="22"/>
        </w:rPr>
        <w:t>高中（職）作品資料表</w:t>
      </w:r>
      <w:r>
        <w:rPr>
          <w:rFonts w:eastAsia="標楷體"/>
          <w:color w:val="000000"/>
          <w:szCs w:val="22"/>
        </w:rPr>
        <w:t>-</w:t>
      </w:r>
      <w:r>
        <w:rPr>
          <w:rFonts w:eastAsia="標楷體"/>
          <w:color w:val="000000"/>
          <w:szCs w:val="22"/>
        </w:rPr>
        <w:t>參賽主題</w:t>
      </w:r>
      <w:r>
        <w:rPr>
          <w:rFonts w:eastAsia="標楷體"/>
          <w:color w:val="000000"/>
          <w:szCs w:val="22"/>
        </w:rPr>
        <w:t>.doc</w:t>
      </w:r>
      <w:r>
        <w:rPr>
          <w:rFonts w:eastAsia="標楷體"/>
          <w:color w:val="000000"/>
          <w:szCs w:val="22"/>
        </w:rPr>
        <w:t>）一併存錄作品光碟中。</w:t>
      </w:r>
    </w:p>
    <w:p w14:paraId="4734427F" w14:textId="77777777" w:rsidR="00F8417F" w:rsidRDefault="00000000">
      <w:pPr>
        <w:numPr>
          <w:ilvl w:val="0"/>
          <w:numId w:val="12"/>
        </w:numPr>
        <w:jc w:val="both"/>
        <w:rPr>
          <w:rFonts w:eastAsia="標楷體"/>
          <w:color w:val="000000"/>
          <w:szCs w:val="22"/>
        </w:rPr>
      </w:pPr>
      <w:r>
        <w:rPr>
          <w:rFonts w:eastAsia="標楷體"/>
          <w:color w:val="000000"/>
          <w:szCs w:val="22"/>
        </w:rPr>
        <w:t>作品資料表紙本亦須繳交至臺北市立陽明高級中學，始完成報名。</w:t>
      </w:r>
    </w:p>
    <w:p w14:paraId="3AE7E2B8" w14:textId="77777777" w:rsidR="00F8417F" w:rsidRDefault="00F8417F">
      <w:pPr>
        <w:pageBreakBefore/>
        <w:widowControl/>
        <w:rPr>
          <w:rFonts w:eastAsia="標楷體"/>
          <w:color w:val="000000"/>
          <w:szCs w:val="22"/>
        </w:rPr>
      </w:pPr>
    </w:p>
    <w:p w14:paraId="6CF18BDA" w14:textId="77777777" w:rsidR="00F8417F" w:rsidRDefault="00000000">
      <w:pPr>
        <w:jc w:val="both"/>
        <w:rPr>
          <w:rFonts w:eastAsia="標楷體"/>
          <w:color w:val="000000"/>
          <w:szCs w:val="22"/>
        </w:rPr>
      </w:pPr>
      <w:r>
        <w:rPr>
          <w:rFonts w:eastAsia="標楷體"/>
          <w:color w:val="000000"/>
          <w:szCs w:val="22"/>
        </w:rPr>
        <w:t>（附件</w:t>
      </w:r>
      <w:r>
        <w:rPr>
          <w:rFonts w:eastAsia="標楷體"/>
          <w:color w:val="000000"/>
          <w:szCs w:val="22"/>
        </w:rPr>
        <w:t>3</w:t>
      </w:r>
      <w:r>
        <w:rPr>
          <w:rFonts w:eastAsia="標楷體"/>
          <w:color w:val="000000"/>
          <w:szCs w:val="22"/>
        </w:rPr>
        <w:t>）</w:t>
      </w:r>
    </w:p>
    <w:p w14:paraId="098F1054" w14:textId="77777777" w:rsidR="00F8417F" w:rsidRDefault="00000000">
      <w:pPr>
        <w:jc w:val="center"/>
        <w:rPr>
          <w:rFonts w:eastAsia="標楷體"/>
          <w:b/>
          <w:color w:val="000000"/>
          <w:sz w:val="28"/>
          <w:szCs w:val="22"/>
        </w:rPr>
      </w:pPr>
      <w:r>
        <w:rPr>
          <w:rFonts w:eastAsia="標楷體"/>
          <w:b/>
          <w:color w:val="000000"/>
          <w:sz w:val="28"/>
          <w:szCs w:val="22"/>
        </w:rPr>
        <w:t>臺北市</w:t>
      </w:r>
      <w:r>
        <w:rPr>
          <w:rFonts w:eastAsia="標楷體"/>
          <w:b/>
          <w:color w:val="000000"/>
          <w:sz w:val="28"/>
          <w:szCs w:val="22"/>
        </w:rPr>
        <w:t>112</w:t>
      </w:r>
      <w:r>
        <w:rPr>
          <w:rFonts w:eastAsia="標楷體"/>
          <w:b/>
          <w:color w:val="000000"/>
          <w:sz w:val="28"/>
          <w:szCs w:val="22"/>
        </w:rPr>
        <w:t>年度高中職性別平等教育宣導月活動</w:t>
      </w:r>
    </w:p>
    <w:p w14:paraId="507209CE" w14:textId="77777777" w:rsidR="00F8417F" w:rsidRDefault="00000000">
      <w:pPr>
        <w:jc w:val="center"/>
        <w:rPr>
          <w:rFonts w:eastAsia="標楷體"/>
          <w:b/>
          <w:color w:val="000000"/>
          <w:sz w:val="28"/>
          <w:szCs w:val="22"/>
        </w:rPr>
      </w:pPr>
      <w:r>
        <w:rPr>
          <w:rFonts w:eastAsia="標楷體"/>
          <w:b/>
          <w:color w:val="000000"/>
          <w:sz w:val="28"/>
          <w:szCs w:val="22"/>
        </w:rPr>
        <w:t>「科技生活中的性別平等教育」議題探究小論文競賽</w:t>
      </w:r>
    </w:p>
    <w:p w14:paraId="41EF12E1" w14:textId="77777777" w:rsidR="00F8417F" w:rsidRDefault="00000000">
      <w:pPr>
        <w:jc w:val="center"/>
        <w:rPr>
          <w:rFonts w:eastAsia="標楷體"/>
          <w:b/>
          <w:color w:val="000000"/>
          <w:sz w:val="28"/>
          <w:szCs w:val="22"/>
        </w:rPr>
      </w:pPr>
      <w:r>
        <w:rPr>
          <w:rFonts w:eastAsia="標楷體"/>
          <w:b/>
          <w:color w:val="000000"/>
          <w:sz w:val="28"/>
          <w:szCs w:val="22"/>
        </w:rPr>
        <w:t>著作財產權聲明暨授權使用同意書</w:t>
      </w:r>
    </w:p>
    <w:p w14:paraId="0BB422EC" w14:textId="77777777" w:rsidR="00F8417F" w:rsidRDefault="00000000">
      <w:pPr>
        <w:jc w:val="both"/>
      </w:pPr>
      <w:r>
        <w:rPr>
          <w:rFonts w:eastAsia="標楷體"/>
          <w:b/>
          <w:color w:val="000000"/>
          <w:sz w:val="28"/>
          <w:szCs w:val="28"/>
        </w:rPr>
        <w:t>作品名稱：</w:t>
      </w:r>
      <w:r>
        <w:rPr>
          <w:rFonts w:eastAsia="標楷體"/>
          <w:b/>
          <w:color w:val="000000"/>
          <w:sz w:val="28"/>
          <w:szCs w:val="28"/>
          <w:u w:val="single"/>
        </w:rPr>
        <w:t xml:space="preserve">                                        </w:t>
      </w:r>
    </w:p>
    <w:p w14:paraId="18AC81C4" w14:textId="77777777" w:rsidR="00F8417F" w:rsidRDefault="00000000">
      <w:pPr>
        <w:numPr>
          <w:ilvl w:val="1"/>
          <w:numId w:val="13"/>
        </w:numPr>
        <w:spacing w:line="520" w:lineRule="exact"/>
        <w:ind w:left="851" w:hanging="567"/>
        <w:jc w:val="both"/>
        <w:rPr>
          <w:rFonts w:eastAsia="標楷體"/>
          <w:color w:val="000000"/>
          <w:sz w:val="28"/>
          <w:szCs w:val="28"/>
        </w:rPr>
      </w:pPr>
      <w:r>
        <w:rPr>
          <w:rFonts w:eastAsia="標楷體"/>
          <w:color w:val="000000"/>
          <w:sz w:val="28"/>
          <w:szCs w:val="28"/>
        </w:rPr>
        <w:t>茲聲明本作品內容為著作人自行創作，內容未侵犯他人著作權，且未曾以任何形式正式發表出版，如有聲明不實，願負一切法律責任。</w:t>
      </w:r>
    </w:p>
    <w:p w14:paraId="2CFB015D" w14:textId="77777777" w:rsidR="00F8417F" w:rsidRDefault="00000000">
      <w:pPr>
        <w:numPr>
          <w:ilvl w:val="1"/>
          <w:numId w:val="13"/>
        </w:numPr>
        <w:spacing w:line="520" w:lineRule="exact"/>
        <w:ind w:left="851" w:hanging="567"/>
        <w:jc w:val="both"/>
        <w:rPr>
          <w:rFonts w:eastAsia="標楷體"/>
          <w:color w:val="000000"/>
          <w:sz w:val="28"/>
          <w:szCs w:val="28"/>
        </w:rPr>
      </w:pPr>
      <w:r>
        <w:rPr>
          <w:rFonts w:eastAsia="標楷體"/>
          <w:color w:val="000000"/>
          <w:sz w:val="28"/>
          <w:szCs w:val="28"/>
        </w:rPr>
        <w:t>本人同意將上述作品無償授權予臺北市政府教育局，自獲獎日起，不限地域與次數，得以紙本、微縮、光碟或其他數位化方式重製、編輯、改作、引用、公開展示、公開陳列、公開播送、公開上映、公開傳輸、重新格式化、發行或上網上述著作，並提供讀者基於個人非營利性質及教育目的之檢索、瀏覽、列印或下載，以利學術教育資訊交流。另為符合典藏及網路服務之需求，被授權單位得進行格式之變更。</w:t>
      </w:r>
    </w:p>
    <w:p w14:paraId="3470195D" w14:textId="77777777" w:rsidR="00F8417F" w:rsidRDefault="00000000">
      <w:pPr>
        <w:spacing w:line="520" w:lineRule="exact"/>
        <w:ind w:left="851"/>
        <w:jc w:val="both"/>
        <w:rPr>
          <w:rFonts w:eastAsia="標楷體"/>
          <w:color w:val="000000"/>
          <w:sz w:val="28"/>
          <w:szCs w:val="28"/>
        </w:rPr>
      </w:pPr>
      <w:r>
        <w:rPr>
          <w:rFonts w:eastAsia="標楷體"/>
          <w:color w:val="000000"/>
          <w:sz w:val="28"/>
          <w:szCs w:val="28"/>
        </w:rPr>
        <w:t>此</w:t>
      </w:r>
      <w:r>
        <w:rPr>
          <w:rFonts w:eastAsia="標楷體"/>
          <w:color w:val="000000"/>
          <w:sz w:val="28"/>
          <w:szCs w:val="28"/>
        </w:rPr>
        <w:t xml:space="preserve">   </w:t>
      </w:r>
      <w:r>
        <w:rPr>
          <w:rFonts w:eastAsia="標楷體"/>
          <w:color w:val="000000"/>
          <w:sz w:val="28"/>
          <w:szCs w:val="28"/>
        </w:rPr>
        <w:t>致</w:t>
      </w:r>
    </w:p>
    <w:p w14:paraId="4B89D0B0" w14:textId="77777777" w:rsidR="00F8417F" w:rsidRDefault="00000000">
      <w:pPr>
        <w:ind w:left="283"/>
        <w:jc w:val="both"/>
        <w:rPr>
          <w:rFonts w:eastAsia="標楷體"/>
          <w:color w:val="000000"/>
          <w:sz w:val="28"/>
          <w:szCs w:val="28"/>
        </w:rPr>
      </w:pPr>
      <w:r>
        <w:rPr>
          <w:rFonts w:eastAsia="標楷體"/>
          <w:color w:val="000000"/>
          <w:sz w:val="28"/>
          <w:szCs w:val="28"/>
        </w:rPr>
        <w:t>臺北市政府教育局</w:t>
      </w:r>
    </w:p>
    <w:p w14:paraId="0117C9DB" w14:textId="77777777" w:rsidR="00F8417F" w:rsidRDefault="00000000">
      <w:pPr>
        <w:ind w:left="283"/>
        <w:jc w:val="both"/>
        <w:rPr>
          <w:rFonts w:eastAsia="標楷體"/>
          <w:color w:val="000000"/>
          <w:sz w:val="28"/>
          <w:szCs w:val="28"/>
        </w:rPr>
      </w:pPr>
      <w:r>
        <w:rPr>
          <w:rFonts w:eastAsia="標楷體"/>
          <w:color w:val="000000"/>
          <w:sz w:val="28"/>
          <w:szCs w:val="28"/>
        </w:rPr>
        <w:t>著作人</w:t>
      </w:r>
      <w:r>
        <w:rPr>
          <w:rFonts w:eastAsia="標楷體"/>
          <w:color w:val="000000"/>
          <w:sz w:val="28"/>
          <w:szCs w:val="28"/>
        </w:rPr>
        <w:t>/</w:t>
      </w:r>
      <w:r>
        <w:rPr>
          <w:rFonts w:eastAsia="標楷體"/>
          <w:color w:val="000000"/>
          <w:sz w:val="28"/>
          <w:szCs w:val="28"/>
        </w:rPr>
        <w:t>授權人（指導教師</w:t>
      </w:r>
      <w:r>
        <w:rPr>
          <w:rFonts w:eastAsia="標楷體"/>
          <w:color w:val="000000"/>
          <w:sz w:val="28"/>
          <w:szCs w:val="28"/>
        </w:rPr>
        <w:t>1</w:t>
      </w:r>
      <w:r>
        <w:rPr>
          <w:rFonts w:eastAsia="標楷體"/>
          <w:color w:val="000000"/>
          <w:sz w:val="28"/>
          <w:szCs w:val="28"/>
        </w:rPr>
        <w:t>）：</w:t>
      </w:r>
      <w:r>
        <w:rPr>
          <w:rFonts w:eastAsia="標楷體"/>
          <w:color w:val="000000"/>
          <w:sz w:val="28"/>
          <w:szCs w:val="28"/>
        </w:rPr>
        <w:t xml:space="preserve">            </w:t>
      </w:r>
      <w:r>
        <w:rPr>
          <w:rFonts w:eastAsia="標楷體"/>
          <w:color w:val="000000"/>
          <w:sz w:val="28"/>
          <w:szCs w:val="28"/>
        </w:rPr>
        <w:t>身分證統一編號：</w:t>
      </w:r>
    </w:p>
    <w:p w14:paraId="08A788D7" w14:textId="77777777" w:rsidR="00F8417F" w:rsidRDefault="00000000">
      <w:pPr>
        <w:ind w:left="283"/>
        <w:jc w:val="both"/>
        <w:rPr>
          <w:rFonts w:eastAsia="標楷體"/>
          <w:color w:val="000000"/>
          <w:sz w:val="28"/>
          <w:szCs w:val="28"/>
        </w:rPr>
      </w:pPr>
      <w:r>
        <w:rPr>
          <w:rFonts w:eastAsia="標楷體"/>
          <w:color w:val="000000"/>
          <w:sz w:val="28"/>
          <w:szCs w:val="28"/>
        </w:rPr>
        <w:t>著作人</w:t>
      </w:r>
      <w:r>
        <w:rPr>
          <w:rFonts w:eastAsia="標楷體"/>
          <w:color w:val="000000"/>
          <w:sz w:val="28"/>
          <w:szCs w:val="28"/>
        </w:rPr>
        <w:t>/</w:t>
      </w:r>
      <w:r>
        <w:rPr>
          <w:rFonts w:eastAsia="標楷體"/>
          <w:color w:val="000000"/>
          <w:sz w:val="28"/>
          <w:szCs w:val="28"/>
        </w:rPr>
        <w:t>授權人（指導教師</w:t>
      </w:r>
      <w:r>
        <w:rPr>
          <w:rFonts w:eastAsia="標楷體"/>
          <w:color w:val="000000"/>
          <w:sz w:val="28"/>
          <w:szCs w:val="28"/>
        </w:rPr>
        <w:t>2</w:t>
      </w:r>
      <w:r>
        <w:rPr>
          <w:rFonts w:eastAsia="標楷體"/>
          <w:color w:val="000000"/>
          <w:sz w:val="28"/>
          <w:szCs w:val="28"/>
        </w:rPr>
        <w:t>）：</w:t>
      </w:r>
      <w:r>
        <w:rPr>
          <w:rFonts w:eastAsia="標楷體"/>
          <w:color w:val="000000"/>
          <w:sz w:val="28"/>
          <w:szCs w:val="28"/>
        </w:rPr>
        <w:t xml:space="preserve">            </w:t>
      </w:r>
      <w:r>
        <w:rPr>
          <w:rFonts w:eastAsia="標楷體"/>
          <w:color w:val="000000"/>
          <w:sz w:val="28"/>
          <w:szCs w:val="28"/>
        </w:rPr>
        <w:t>身分證統一編號：</w:t>
      </w:r>
    </w:p>
    <w:p w14:paraId="1E394F04" w14:textId="77777777" w:rsidR="00F8417F" w:rsidRDefault="00000000">
      <w:pPr>
        <w:ind w:left="283"/>
        <w:jc w:val="both"/>
        <w:rPr>
          <w:rFonts w:eastAsia="標楷體"/>
          <w:color w:val="000000"/>
          <w:sz w:val="28"/>
          <w:szCs w:val="28"/>
        </w:rPr>
      </w:pPr>
      <w:r>
        <w:rPr>
          <w:rFonts w:eastAsia="標楷體"/>
          <w:color w:val="000000"/>
          <w:sz w:val="28"/>
          <w:szCs w:val="28"/>
        </w:rPr>
        <w:t>著作人</w:t>
      </w:r>
      <w:r>
        <w:rPr>
          <w:rFonts w:eastAsia="標楷體"/>
          <w:color w:val="000000"/>
          <w:sz w:val="28"/>
          <w:szCs w:val="28"/>
        </w:rPr>
        <w:t>/</w:t>
      </w:r>
      <w:r>
        <w:rPr>
          <w:rFonts w:eastAsia="標楷體"/>
          <w:color w:val="000000"/>
          <w:sz w:val="28"/>
          <w:szCs w:val="28"/>
        </w:rPr>
        <w:t>授權人（參賽學生</w:t>
      </w:r>
      <w:r>
        <w:rPr>
          <w:rFonts w:eastAsia="標楷體"/>
          <w:color w:val="000000"/>
          <w:sz w:val="28"/>
          <w:szCs w:val="28"/>
        </w:rPr>
        <w:t>1</w:t>
      </w:r>
      <w:r>
        <w:rPr>
          <w:rFonts w:eastAsia="標楷體"/>
          <w:color w:val="000000"/>
          <w:sz w:val="28"/>
          <w:szCs w:val="28"/>
        </w:rPr>
        <w:t>）：</w:t>
      </w:r>
      <w:r>
        <w:rPr>
          <w:rFonts w:eastAsia="標楷體"/>
          <w:color w:val="000000"/>
          <w:sz w:val="28"/>
          <w:szCs w:val="28"/>
        </w:rPr>
        <w:t xml:space="preserve">            </w:t>
      </w:r>
      <w:r>
        <w:rPr>
          <w:rFonts w:eastAsia="標楷體"/>
          <w:color w:val="000000"/>
          <w:sz w:val="28"/>
          <w:szCs w:val="28"/>
        </w:rPr>
        <w:t>身分證統一編號：</w:t>
      </w:r>
    </w:p>
    <w:p w14:paraId="17990032" w14:textId="77777777" w:rsidR="00F8417F" w:rsidRDefault="00000000">
      <w:pPr>
        <w:ind w:left="283"/>
        <w:jc w:val="both"/>
        <w:rPr>
          <w:rFonts w:eastAsia="標楷體"/>
          <w:color w:val="000000"/>
          <w:sz w:val="28"/>
          <w:szCs w:val="28"/>
        </w:rPr>
      </w:pPr>
      <w:r>
        <w:rPr>
          <w:rFonts w:eastAsia="標楷體"/>
          <w:color w:val="000000"/>
          <w:sz w:val="28"/>
          <w:szCs w:val="28"/>
        </w:rPr>
        <w:t>著作人</w:t>
      </w:r>
      <w:r>
        <w:rPr>
          <w:rFonts w:eastAsia="標楷體"/>
          <w:color w:val="000000"/>
          <w:sz w:val="28"/>
          <w:szCs w:val="28"/>
        </w:rPr>
        <w:t>/</w:t>
      </w:r>
      <w:r>
        <w:rPr>
          <w:rFonts w:eastAsia="標楷體"/>
          <w:color w:val="000000"/>
          <w:sz w:val="28"/>
          <w:szCs w:val="28"/>
        </w:rPr>
        <w:t>授權人（參賽學生</w:t>
      </w:r>
      <w:r>
        <w:rPr>
          <w:rFonts w:eastAsia="標楷體"/>
          <w:color w:val="000000"/>
          <w:sz w:val="28"/>
          <w:szCs w:val="28"/>
        </w:rPr>
        <w:t>2</w:t>
      </w:r>
      <w:r>
        <w:rPr>
          <w:rFonts w:eastAsia="標楷體"/>
          <w:color w:val="000000"/>
          <w:sz w:val="28"/>
          <w:szCs w:val="28"/>
        </w:rPr>
        <w:t>）：</w:t>
      </w:r>
      <w:r>
        <w:rPr>
          <w:rFonts w:eastAsia="標楷體"/>
          <w:color w:val="000000"/>
          <w:sz w:val="28"/>
          <w:szCs w:val="28"/>
        </w:rPr>
        <w:t xml:space="preserve">            </w:t>
      </w:r>
      <w:r>
        <w:rPr>
          <w:rFonts w:eastAsia="標楷體"/>
          <w:color w:val="000000"/>
          <w:sz w:val="28"/>
          <w:szCs w:val="28"/>
        </w:rPr>
        <w:t>身分證統一編號：</w:t>
      </w:r>
    </w:p>
    <w:p w14:paraId="63A92EAE" w14:textId="77777777" w:rsidR="00F8417F" w:rsidRDefault="00000000">
      <w:pPr>
        <w:ind w:left="283"/>
        <w:jc w:val="both"/>
        <w:rPr>
          <w:rFonts w:eastAsia="標楷體"/>
          <w:color w:val="000000"/>
          <w:sz w:val="28"/>
          <w:szCs w:val="28"/>
        </w:rPr>
      </w:pPr>
      <w:r>
        <w:rPr>
          <w:rFonts w:eastAsia="標楷體"/>
          <w:color w:val="000000"/>
          <w:sz w:val="28"/>
          <w:szCs w:val="28"/>
        </w:rPr>
        <w:t>著作人</w:t>
      </w:r>
      <w:r>
        <w:rPr>
          <w:rFonts w:eastAsia="標楷體"/>
          <w:color w:val="000000"/>
          <w:sz w:val="28"/>
          <w:szCs w:val="28"/>
        </w:rPr>
        <w:t>/</w:t>
      </w:r>
      <w:r>
        <w:rPr>
          <w:rFonts w:eastAsia="標楷體"/>
          <w:color w:val="000000"/>
          <w:sz w:val="28"/>
          <w:szCs w:val="28"/>
        </w:rPr>
        <w:t>授權人（參賽學生</w:t>
      </w:r>
      <w:r>
        <w:rPr>
          <w:rFonts w:eastAsia="標楷體"/>
          <w:color w:val="000000"/>
          <w:sz w:val="28"/>
          <w:szCs w:val="28"/>
        </w:rPr>
        <w:t>3</w:t>
      </w:r>
      <w:r>
        <w:rPr>
          <w:rFonts w:eastAsia="標楷體"/>
          <w:color w:val="000000"/>
          <w:sz w:val="28"/>
          <w:szCs w:val="28"/>
        </w:rPr>
        <w:t>）：</w:t>
      </w:r>
      <w:r>
        <w:rPr>
          <w:rFonts w:eastAsia="標楷體"/>
          <w:color w:val="000000"/>
          <w:sz w:val="28"/>
          <w:szCs w:val="28"/>
        </w:rPr>
        <w:t xml:space="preserve">            </w:t>
      </w:r>
      <w:r>
        <w:rPr>
          <w:rFonts w:eastAsia="標楷體"/>
          <w:color w:val="000000"/>
          <w:sz w:val="28"/>
          <w:szCs w:val="28"/>
        </w:rPr>
        <w:t>身分證統一編號：</w:t>
      </w:r>
    </w:p>
    <w:p w14:paraId="6C70A75B" w14:textId="77777777" w:rsidR="00F8417F" w:rsidRDefault="00F8417F">
      <w:pPr>
        <w:jc w:val="both"/>
        <w:rPr>
          <w:rFonts w:eastAsia="標楷體"/>
          <w:color w:val="000000"/>
          <w:sz w:val="28"/>
          <w:szCs w:val="22"/>
        </w:rPr>
      </w:pPr>
    </w:p>
    <w:p w14:paraId="38D143FF" w14:textId="77777777" w:rsidR="00F8417F" w:rsidRDefault="00000000">
      <w:pPr>
        <w:rPr>
          <w:rFonts w:eastAsia="標楷體"/>
          <w:color w:val="000000"/>
          <w:sz w:val="28"/>
          <w:szCs w:val="22"/>
        </w:rPr>
      </w:pPr>
      <w:r>
        <w:rPr>
          <w:rFonts w:eastAsia="標楷體"/>
          <w:color w:val="000000"/>
          <w:sz w:val="28"/>
          <w:szCs w:val="22"/>
        </w:rPr>
        <w:t>中華民國</w:t>
      </w:r>
      <w:r>
        <w:rPr>
          <w:rFonts w:eastAsia="標楷體"/>
          <w:color w:val="000000"/>
          <w:sz w:val="28"/>
          <w:szCs w:val="22"/>
        </w:rPr>
        <w:t>112</w:t>
      </w:r>
      <w:r>
        <w:rPr>
          <w:rFonts w:eastAsia="標楷體"/>
          <w:color w:val="000000"/>
          <w:sz w:val="28"/>
          <w:szCs w:val="22"/>
        </w:rPr>
        <w:t>年</w:t>
      </w:r>
      <w:r>
        <w:rPr>
          <w:rFonts w:eastAsia="標楷體"/>
          <w:color w:val="000000"/>
          <w:sz w:val="28"/>
          <w:szCs w:val="22"/>
        </w:rPr>
        <w:t xml:space="preserve">   </w:t>
      </w:r>
      <w:r>
        <w:rPr>
          <w:rFonts w:eastAsia="標楷體"/>
          <w:color w:val="000000"/>
          <w:sz w:val="28"/>
          <w:szCs w:val="22"/>
        </w:rPr>
        <w:t>月</w:t>
      </w:r>
      <w:r>
        <w:rPr>
          <w:rFonts w:eastAsia="標楷體"/>
          <w:color w:val="000000"/>
          <w:sz w:val="28"/>
          <w:szCs w:val="22"/>
        </w:rPr>
        <w:t xml:space="preserve">   </w:t>
      </w:r>
      <w:r>
        <w:rPr>
          <w:rFonts w:eastAsia="標楷體"/>
          <w:color w:val="000000"/>
          <w:sz w:val="28"/>
          <w:szCs w:val="22"/>
        </w:rPr>
        <w:t>日</w:t>
      </w:r>
    </w:p>
    <w:p w14:paraId="4F2A63E1" w14:textId="77777777" w:rsidR="00F8417F" w:rsidRDefault="00F8417F">
      <w:pPr>
        <w:pageBreakBefore/>
        <w:widowControl/>
        <w:rPr>
          <w:rFonts w:eastAsia="標楷體"/>
          <w:color w:val="000000"/>
          <w:sz w:val="28"/>
          <w:szCs w:val="22"/>
        </w:rPr>
      </w:pPr>
    </w:p>
    <w:p w14:paraId="28468B34" w14:textId="77777777" w:rsidR="00F8417F" w:rsidRDefault="00F8417F">
      <w:pPr>
        <w:pageBreakBefore/>
        <w:widowControl/>
        <w:rPr>
          <w:rFonts w:eastAsia="標楷體"/>
          <w:color w:val="000000"/>
          <w:szCs w:val="22"/>
        </w:rPr>
      </w:pPr>
    </w:p>
    <w:p w14:paraId="355702E9" w14:textId="77777777" w:rsidR="00F8417F" w:rsidRDefault="00000000">
      <w:pPr>
        <w:jc w:val="both"/>
        <w:rPr>
          <w:rFonts w:eastAsia="標楷體"/>
          <w:color w:val="000000"/>
          <w:szCs w:val="22"/>
        </w:rPr>
      </w:pPr>
      <w:r>
        <w:rPr>
          <w:rFonts w:eastAsia="標楷體"/>
          <w:color w:val="000000"/>
          <w:szCs w:val="22"/>
        </w:rPr>
        <w:t>（附件</w:t>
      </w:r>
      <w:r>
        <w:rPr>
          <w:rFonts w:eastAsia="標楷體"/>
          <w:color w:val="000000"/>
          <w:szCs w:val="22"/>
        </w:rPr>
        <w:t>4</w:t>
      </w:r>
      <w:r>
        <w:rPr>
          <w:rFonts w:eastAsia="標楷體"/>
          <w:color w:val="000000"/>
          <w:szCs w:val="22"/>
        </w:rPr>
        <w:t>）</w:t>
      </w:r>
    </w:p>
    <w:p w14:paraId="66178740" w14:textId="77777777" w:rsidR="00F8417F" w:rsidRDefault="00000000">
      <w:pPr>
        <w:jc w:val="center"/>
        <w:rPr>
          <w:rFonts w:eastAsia="標楷體"/>
          <w:b/>
          <w:color w:val="000000"/>
          <w:sz w:val="28"/>
          <w:szCs w:val="22"/>
        </w:rPr>
      </w:pPr>
      <w:r>
        <w:rPr>
          <w:rFonts w:eastAsia="標楷體"/>
          <w:b/>
          <w:color w:val="000000"/>
          <w:sz w:val="28"/>
          <w:szCs w:val="22"/>
        </w:rPr>
        <w:t>臺北市</w:t>
      </w:r>
      <w:r>
        <w:rPr>
          <w:rFonts w:eastAsia="標楷體"/>
          <w:b/>
          <w:color w:val="000000"/>
          <w:sz w:val="28"/>
          <w:szCs w:val="22"/>
        </w:rPr>
        <w:t>112</w:t>
      </w:r>
      <w:r>
        <w:rPr>
          <w:rFonts w:eastAsia="標楷體"/>
          <w:b/>
          <w:color w:val="000000"/>
          <w:sz w:val="28"/>
          <w:szCs w:val="22"/>
        </w:rPr>
        <w:t>年度高中職性別平等教育宣導月活動</w:t>
      </w:r>
    </w:p>
    <w:p w14:paraId="2FAC7D97" w14:textId="77777777" w:rsidR="00F8417F" w:rsidRDefault="00000000">
      <w:pPr>
        <w:jc w:val="center"/>
        <w:rPr>
          <w:rFonts w:eastAsia="標楷體"/>
          <w:b/>
          <w:color w:val="000000"/>
          <w:sz w:val="28"/>
          <w:szCs w:val="22"/>
        </w:rPr>
      </w:pPr>
      <w:r>
        <w:rPr>
          <w:rFonts w:eastAsia="標楷體"/>
          <w:b/>
          <w:color w:val="000000"/>
          <w:sz w:val="28"/>
          <w:szCs w:val="22"/>
        </w:rPr>
        <w:t>「科技生活中的性別平等教育」議題探究小論文競賽</w:t>
      </w:r>
    </w:p>
    <w:p w14:paraId="075ACD72" w14:textId="77777777" w:rsidR="00F8417F" w:rsidRDefault="00000000">
      <w:pPr>
        <w:jc w:val="center"/>
        <w:rPr>
          <w:rFonts w:eastAsia="標楷體"/>
          <w:b/>
          <w:color w:val="000000"/>
          <w:sz w:val="28"/>
          <w:szCs w:val="22"/>
        </w:rPr>
      </w:pPr>
      <w:r>
        <w:rPr>
          <w:rFonts w:eastAsia="標楷體"/>
          <w:b/>
          <w:color w:val="000000"/>
          <w:sz w:val="28"/>
          <w:szCs w:val="22"/>
        </w:rPr>
        <w:t>繳交文件明細檢核表</w:t>
      </w:r>
    </w:p>
    <w:p w14:paraId="41883BBF" w14:textId="77777777" w:rsidR="00F8417F" w:rsidRDefault="00F8417F">
      <w:pPr>
        <w:rPr>
          <w:rFonts w:eastAsia="標楷體"/>
          <w:color w:val="000000"/>
          <w:szCs w:val="22"/>
        </w:rPr>
      </w:pPr>
    </w:p>
    <w:p w14:paraId="2268E41B" w14:textId="77777777" w:rsidR="00F8417F" w:rsidRDefault="00000000">
      <w:pPr>
        <w:rPr>
          <w:rFonts w:eastAsia="標楷體"/>
          <w:color w:val="000000"/>
          <w:szCs w:val="22"/>
        </w:rPr>
      </w:pPr>
      <w:r>
        <w:rPr>
          <w:rFonts w:eastAsia="標楷體"/>
          <w:color w:val="000000"/>
          <w:szCs w:val="22"/>
        </w:rPr>
        <w:t>學校全銜：</w:t>
      </w:r>
      <w:bookmarkStart w:id="0" w:name="_Hlk104548347"/>
      <w:r>
        <w:rPr>
          <w:rFonts w:eastAsia="標楷體"/>
          <w:color w:val="000000"/>
          <w:szCs w:val="22"/>
        </w:rPr>
        <w:t>____________________</w:t>
      </w:r>
      <w:bookmarkEnd w:id="0"/>
      <w:r>
        <w:rPr>
          <w:rFonts w:eastAsia="標楷體"/>
          <w:color w:val="000000"/>
          <w:szCs w:val="22"/>
        </w:rPr>
        <w:t xml:space="preserve">_______                  </w:t>
      </w:r>
      <w:r>
        <w:rPr>
          <w:rFonts w:eastAsia="標楷體"/>
          <w:color w:val="000000"/>
          <w:szCs w:val="22"/>
        </w:rPr>
        <w:t>完成請打</w:t>
      </w:r>
      <w:r>
        <w:rPr>
          <w:rFonts w:eastAsia="標楷體"/>
          <w:color w:val="000000"/>
          <w:szCs w:val="22"/>
        </w:rPr>
        <w:t>ˇ</w:t>
      </w:r>
    </w:p>
    <w:tbl>
      <w:tblPr>
        <w:tblW w:w="9628" w:type="dxa"/>
        <w:tblCellMar>
          <w:left w:w="10" w:type="dxa"/>
          <w:right w:w="10" w:type="dxa"/>
        </w:tblCellMar>
        <w:tblLook w:val="04A0" w:firstRow="1" w:lastRow="0" w:firstColumn="1" w:lastColumn="0" w:noHBand="0" w:noVBand="1"/>
      </w:tblPr>
      <w:tblGrid>
        <w:gridCol w:w="456"/>
        <w:gridCol w:w="1976"/>
        <w:gridCol w:w="1391"/>
        <w:gridCol w:w="992"/>
        <w:gridCol w:w="992"/>
        <w:gridCol w:w="1423"/>
        <w:gridCol w:w="1696"/>
        <w:gridCol w:w="702"/>
      </w:tblGrid>
      <w:tr w:rsidR="00F8417F" w14:paraId="467941D9" w14:textId="77777777">
        <w:tblPrEx>
          <w:tblCellMar>
            <w:top w:w="0" w:type="dxa"/>
            <w:bottom w:w="0" w:type="dxa"/>
          </w:tblCellMar>
        </w:tblPrEx>
        <w:tc>
          <w:tcPr>
            <w:tcW w:w="24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3B1DB" w14:textId="77777777" w:rsidR="00F8417F" w:rsidRDefault="00000000">
            <w:pPr>
              <w:jc w:val="center"/>
              <w:rPr>
                <w:rFonts w:eastAsia="標楷體"/>
                <w:color w:val="000000"/>
                <w:szCs w:val="22"/>
              </w:rPr>
            </w:pPr>
            <w:r>
              <w:rPr>
                <w:rFonts w:eastAsia="標楷體"/>
                <w:color w:val="000000"/>
                <w:szCs w:val="22"/>
              </w:rPr>
              <w:t>主題名稱</w:t>
            </w:r>
          </w:p>
        </w:tc>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F46E" w14:textId="77777777" w:rsidR="00F8417F" w:rsidRDefault="00000000">
            <w:pPr>
              <w:jc w:val="center"/>
              <w:rPr>
                <w:rFonts w:eastAsia="標楷體"/>
                <w:color w:val="000000"/>
                <w:szCs w:val="22"/>
              </w:rPr>
            </w:pPr>
            <w:r>
              <w:rPr>
                <w:rFonts w:eastAsia="標楷體"/>
                <w:color w:val="000000"/>
                <w:szCs w:val="22"/>
              </w:rPr>
              <w:t>紙本</w:t>
            </w:r>
          </w:p>
        </w:tc>
        <w:tc>
          <w:tcPr>
            <w:tcW w:w="23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FD994" w14:textId="77777777" w:rsidR="00F8417F" w:rsidRDefault="00000000">
            <w:pPr>
              <w:jc w:val="center"/>
              <w:rPr>
                <w:rFonts w:eastAsia="標楷體"/>
                <w:color w:val="000000"/>
                <w:szCs w:val="22"/>
              </w:rPr>
            </w:pPr>
            <w:r>
              <w:rPr>
                <w:rFonts w:eastAsia="標楷體"/>
                <w:color w:val="000000"/>
                <w:szCs w:val="22"/>
              </w:rPr>
              <w:t>參賽作品光碟內容</w:t>
            </w:r>
          </w:p>
          <w:p w14:paraId="151AF6C3" w14:textId="77777777" w:rsidR="00F8417F" w:rsidRDefault="00000000">
            <w:pPr>
              <w:jc w:val="center"/>
              <w:rPr>
                <w:rFonts w:eastAsia="標楷體"/>
                <w:color w:val="000000"/>
                <w:szCs w:val="22"/>
              </w:rPr>
            </w:pPr>
            <w:r>
              <w:rPr>
                <w:rFonts w:eastAsia="標楷體"/>
                <w:color w:val="000000"/>
                <w:szCs w:val="22"/>
              </w:rPr>
              <w:t>(1</w:t>
            </w:r>
            <w:r>
              <w:rPr>
                <w:rFonts w:eastAsia="標楷體"/>
                <w:color w:val="000000"/>
                <w:szCs w:val="22"/>
              </w:rPr>
              <w:t>份</w:t>
            </w:r>
            <w:r>
              <w:rPr>
                <w:rFonts w:eastAsia="標楷體"/>
                <w:color w:val="000000"/>
                <w:szCs w:val="22"/>
              </w:rPr>
              <w:t>)</w:t>
            </w:r>
          </w:p>
        </w:tc>
      </w:tr>
      <w:tr w:rsidR="00F8417F" w14:paraId="0DA1C969" w14:textId="77777777">
        <w:tblPrEx>
          <w:tblCellMar>
            <w:top w:w="0" w:type="dxa"/>
            <w:bottom w:w="0" w:type="dxa"/>
          </w:tblCellMar>
        </w:tblPrEx>
        <w:tc>
          <w:tcPr>
            <w:tcW w:w="243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005B6" w14:textId="77777777" w:rsidR="00F8417F" w:rsidRDefault="00F8417F">
            <w:pPr>
              <w:rPr>
                <w:rFonts w:eastAsia="標楷體"/>
                <w:color w:val="000000"/>
                <w:szCs w:val="22"/>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7F5D4" w14:textId="77777777" w:rsidR="00F8417F" w:rsidRDefault="00000000">
            <w:pPr>
              <w:jc w:val="center"/>
              <w:rPr>
                <w:rFonts w:eastAsia="標楷體"/>
                <w:color w:val="000000"/>
                <w:szCs w:val="22"/>
              </w:rPr>
            </w:pPr>
            <w:r>
              <w:rPr>
                <w:rFonts w:eastAsia="標楷體"/>
                <w:color w:val="000000"/>
                <w:szCs w:val="22"/>
              </w:rPr>
              <w:t>小論文</w:t>
            </w:r>
          </w:p>
          <w:p w14:paraId="10AE9046" w14:textId="77777777" w:rsidR="00F8417F" w:rsidRDefault="00000000">
            <w:pPr>
              <w:jc w:val="center"/>
              <w:rPr>
                <w:rFonts w:eastAsia="標楷體"/>
                <w:color w:val="000000"/>
                <w:szCs w:val="22"/>
              </w:rPr>
            </w:pPr>
            <w:r>
              <w:rPr>
                <w:rFonts w:eastAsia="標楷體"/>
                <w:color w:val="000000"/>
                <w:szCs w:val="22"/>
              </w:rPr>
              <w:t>(1</w:t>
            </w:r>
            <w:r>
              <w:rPr>
                <w:rFonts w:eastAsia="標楷體"/>
                <w:color w:val="000000"/>
                <w:szCs w:val="22"/>
              </w:rPr>
              <w:t>式</w:t>
            </w:r>
            <w:r>
              <w:rPr>
                <w:rFonts w:eastAsia="標楷體"/>
                <w:color w:val="000000"/>
                <w:szCs w:val="22"/>
              </w:rPr>
              <w:t>3</w:t>
            </w:r>
            <w:r>
              <w:rPr>
                <w:rFonts w:eastAsia="標楷體"/>
                <w:color w:val="000000"/>
                <w:szCs w:val="22"/>
              </w:rPr>
              <w:t>份</w:t>
            </w:r>
            <w:r>
              <w:rPr>
                <w:rFonts w:eastAsia="標楷體"/>
                <w:color w:val="000000"/>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18122" w14:textId="77777777" w:rsidR="00F8417F" w:rsidRDefault="00000000">
            <w:pPr>
              <w:jc w:val="center"/>
              <w:rPr>
                <w:rFonts w:eastAsia="標楷體"/>
                <w:color w:val="000000"/>
                <w:szCs w:val="22"/>
              </w:rPr>
            </w:pPr>
            <w:r>
              <w:rPr>
                <w:rFonts w:eastAsia="標楷體"/>
                <w:color w:val="000000"/>
                <w:szCs w:val="22"/>
              </w:rPr>
              <w:t>報名表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3B591" w14:textId="77777777" w:rsidR="00F8417F" w:rsidRDefault="00000000">
            <w:pPr>
              <w:jc w:val="center"/>
              <w:rPr>
                <w:rFonts w:eastAsia="標楷體"/>
                <w:color w:val="000000"/>
                <w:szCs w:val="22"/>
              </w:rPr>
            </w:pPr>
            <w:r>
              <w:rPr>
                <w:rFonts w:eastAsia="標楷體"/>
                <w:color w:val="000000"/>
                <w:szCs w:val="22"/>
              </w:rPr>
              <w:t>作品</w:t>
            </w:r>
          </w:p>
          <w:p w14:paraId="6DF948B3" w14:textId="77777777" w:rsidR="00F8417F" w:rsidRDefault="00000000">
            <w:pPr>
              <w:jc w:val="center"/>
              <w:rPr>
                <w:rFonts w:eastAsia="標楷體"/>
                <w:color w:val="000000"/>
                <w:szCs w:val="22"/>
              </w:rPr>
            </w:pPr>
            <w:r>
              <w:rPr>
                <w:rFonts w:eastAsia="標楷體"/>
                <w:color w:val="000000"/>
                <w:szCs w:val="22"/>
              </w:rPr>
              <w:t>資料表</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6F0BE" w14:textId="77777777" w:rsidR="00F8417F" w:rsidRDefault="00000000">
            <w:pPr>
              <w:jc w:val="center"/>
              <w:rPr>
                <w:rFonts w:eastAsia="標楷體"/>
                <w:color w:val="000000"/>
                <w:szCs w:val="22"/>
              </w:rPr>
            </w:pPr>
            <w:r>
              <w:rPr>
                <w:rFonts w:eastAsia="標楷體"/>
                <w:color w:val="000000"/>
                <w:szCs w:val="22"/>
              </w:rPr>
              <w:t>聲明暨授權同意書</w:t>
            </w:r>
          </w:p>
          <w:p w14:paraId="7B2E6A48" w14:textId="77777777" w:rsidR="00F8417F" w:rsidRDefault="00000000">
            <w:pPr>
              <w:jc w:val="center"/>
              <w:rPr>
                <w:rFonts w:eastAsia="標楷體"/>
                <w:color w:val="000000"/>
                <w:szCs w:val="22"/>
              </w:rPr>
            </w:pPr>
            <w:r>
              <w:rPr>
                <w:rFonts w:eastAsia="標楷體"/>
                <w:color w:val="000000"/>
                <w:szCs w:val="22"/>
              </w:rPr>
              <w:t>(</w:t>
            </w:r>
            <w:r>
              <w:rPr>
                <w:rFonts w:eastAsia="標楷體"/>
                <w:color w:val="000000"/>
                <w:szCs w:val="22"/>
              </w:rPr>
              <w:t>每隊</w:t>
            </w:r>
            <w:r>
              <w:rPr>
                <w:rFonts w:eastAsia="標楷體"/>
                <w:color w:val="000000"/>
                <w:szCs w:val="22"/>
              </w:rPr>
              <w:t>1</w:t>
            </w:r>
            <w:r>
              <w:rPr>
                <w:rFonts w:eastAsia="標楷體"/>
                <w:color w:val="000000"/>
                <w:szCs w:val="22"/>
              </w:rPr>
              <w:t>張</w:t>
            </w:r>
            <w:r>
              <w:rPr>
                <w:rFonts w:eastAsia="標楷體"/>
                <w:color w:val="000000"/>
                <w:szCs w:val="22"/>
              </w:rPr>
              <w:t>)</w:t>
            </w:r>
          </w:p>
        </w:tc>
        <w:tc>
          <w:tcPr>
            <w:tcW w:w="239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05460" w14:textId="77777777" w:rsidR="00F8417F" w:rsidRDefault="00F8417F">
            <w:pPr>
              <w:jc w:val="center"/>
              <w:rPr>
                <w:rFonts w:eastAsia="標楷體"/>
                <w:color w:val="000000"/>
                <w:szCs w:val="22"/>
              </w:rPr>
            </w:pPr>
          </w:p>
        </w:tc>
      </w:tr>
      <w:tr w:rsidR="00F8417F" w14:paraId="36D45D96" w14:textId="77777777">
        <w:tblPrEx>
          <w:tblCellMar>
            <w:top w:w="0" w:type="dxa"/>
            <w:bottom w:w="0" w:type="dxa"/>
          </w:tblCellMar>
        </w:tblPrEx>
        <w:trPr>
          <w:trHeight w:val="640"/>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86F27" w14:textId="77777777" w:rsidR="00F8417F" w:rsidRDefault="00000000">
            <w:pPr>
              <w:jc w:val="center"/>
              <w:rPr>
                <w:rFonts w:eastAsia="標楷體"/>
                <w:color w:val="000000"/>
                <w:szCs w:val="22"/>
              </w:rPr>
            </w:pPr>
            <w:r>
              <w:rPr>
                <w:rFonts w:eastAsia="標楷體"/>
                <w:color w:val="000000"/>
                <w:szCs w:val="22"/>
              </w:rPr>
              <w:t>作品</w:t>
            </w:r>
            <w:r>
              <w:rPr>
                <w:rFonts w:eastAsia="標楷體"/>
                <w:color w:val="000000"/>
                <w:szCs w:val="22"/>
              </w:rPr>
              <w:t>1</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F2E0" w14:textId="77777777" w:rsidR="00F8417F" w:rsidRDefault="00F8417F">
            <w:pPr>
              <w:rPr>
                <w:rFonts w:eastAsia="標楷體"/>
                <w:color w:val="000000"/>
                <w:szCs w:val="22"/>
              </w:rPr>
            </w:pP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4EB2" w14:textId="77777777" w:rsidR="00F8417F" w:rsidRDefault="00F8417F">
            <w:pPr>
              <w:rPr>
                <w:rFonts w:eastAsia="標楷體"/>
                <w:color w:val="000000"/>
                <w:szCs w:val="22"/>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DBE7" w14:textId="77777777" w:rsidR="00F8417F" w:rsidRDefault="00F8417F">
            <w:pPr>
              <w:rPr>
                <w:rFonts w:eastAsia="標楷體"/>
                <w:color w:val="000000"/>
                <w:szCs w:val="22"/>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A1393" w14:textId="77777777" w:rsidR="00F8417F" w:rsidRDefault="00F8417F">
            <w:pPr>
              <w:rPr>
                <w:rFonts w:eastAsia="標楷體"/>
                <w:color w:val="000000"/>
                <w:szCs w:val="22"/>
              </w:rPr>
            </w:pP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D9C2F"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D903E" w14:textId="77777777" w:rsidR="00F8417F" w:rsidRDefault="00000000">
            <w:pPr>
              <w:spacing w:line="320" w:lineRule="exact"/>
              <w:jc w:val="center"/>
              <w:rPr>
                <w:rFonts w:eastAsia="標楷體"/>
                <w:color w:val="000000"/>
                <w:szCs w:val="22"/>
              </w:rPr>
            </w:pPr>
            <w:r>
              <w:rPr>
                <w:rFonts w:eastAsia="標楷體"/>
                <w:color w:val="000000"/>
                <w:szCs w:val="22"/>
              </w:rPr>
              <w:t>小論文</w:t>
            </w:r>
            <w:r>
              <w:rPr>
                <w:rFonts w:eastAsia="標楷體"/>
                <w:color w:val="000000"/>
                <w:szCs w:val="22"/>
              </w:rPr>
              <w:t>(PDF</w:t>
            </w:r>
            <w:r>
              <w:rPr>
                <w:rFonts w:eastAsia="標楷體"/>
                <w:color w:val="000000"/>
                <w:szCs w:val="22"/>
              </w:rPr>
              <w:t>及</w:t>
            </w:r>
            <w:r>
              <w:rPr>
                <w:rFonts w:eastAsia="標楷體"/>
                <w:color w:val="000000"/>
                <w:szCs w:val="22"/>
              </w:rPr>
              <w:t>WORD)</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353D9" w14:textId="77777777" w:rsidR="00F8417F" w:rsidRDefault="00F8417F">
            <w:pPr>
              <w:rPr>
                <w:rFonts w:eastAsia="標楷體"/>
                <w:color w:val="000000"/>
                <w:szCs w:val="22"/>
              </w:rPr>
            </w:pPr>
          </w:p>
        </w:tc>
      </w:tr>
      <w:tr w:rsidR="00F8417F" w14:paraId="34FCF40F"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70E59" w14:textId="77777777" w:rsidR="00F8417F" w:rsidRDefault="00F8417F">
            <w:pPr>
              <w:jc w:val="cente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316A"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9B7B"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8DC8"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B1229"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AD4C"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926EE" w14:textId="77777777" w:rsidR="00F8417F" w:rsidRDefault="00000000">
            <w:pPr>
              <w:spacing w:line="320" w:lineRule="exact"/>
              <w:jc w:val="center"/>
              <w:rPr>
                <w:rFonts w:eastAsia="標楷體"/>
                <w:color w:val="000000"/>
                <w:szCs w:val="22"/>
              </w:rPr>
            </w:pPr>
            <w:r>
              <w:rPr>
                <w:rFonts w:eastAsia="標楷體"/>
                <w:color w:val="000000"/>
                <w:szCs w:val="22"/>
              </w:rPr>
              <w:t>報名表</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6F13" w14:textId="77777777" w:rsidR="00F8417F" w:rsidRDefault="00F8417F">
            <w:pPr>
              <w:rPr>
                <w:rFonts w:eastAsia="標楷體"/>
                <w:color w:val="000000"/>
                <w:szCs w:val="22"/>
              </w:rPr>
            </w:pPr>
          </w:p>
        </w:tc>
      </w:tr>
      <w:tr w:rsidR="00F8417F" w14:paraId="1CB512A9"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BBA37" w14:textId="77777777" w:rsidR="00F8417F" w:rsidRDefault="00F8417F">
            <w:pPr>
              <w:jc w:val="cente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B6DC"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D876"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EE5BB"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01FFC"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D37F"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99DE1" w14:textId="77777777" w:rsidR="00F8417F" w:rsidRDefault="00000000">
            <w:pPr>
              <w:spacing w:line="320" w:lineRule="exact"/>
              <w:jc w:val="center"/>
              <w:rPr>
                <w:rFonts w:eastAsia="標楷體"/>
                <w:color w:val="000000"/>
                <w:szCs w:val="22"/>
              </w:rPr>
            </w:pPr>
            <w:r>
              <w:rPr>
                <w:rFonts w:eastAsia="標楷體"/>
                <w:color w:val="000000"/>
                <w:szCs w:val="22"/>
              </w:rPr>
              <w:t>作品資料表</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AC6A" w14:textId="77777777" w:rsidR="00F8417F" w:rsidRDefault="00F8417F">
            <w:pPr>
              <w:rPr>
                <w:rFonts w:eastAsia="標楷體"/>
                <w:color w:val="000000"/>
                <w:szCs w:val="22"/>
              </w:rPr>
            </w:pPr>
          </w:p>
        </w:tc>
      </w:tr>
      <w:tr w:rsidR="00F8417F" w14:paraId="35680041"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9A10D" w14:textId="77777777" w:rsidR="00F8417F" w:rsidRDefault="00F8417F">
            <w:pPr>
              <w:jc w:val="cente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470C0"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64759"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F3C2"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30576"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4B40"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47F64" w14:textId="77777777" w:rsidR="00F8417F" w:rsidRDefault="00000000">
            <w:pPr>
              <w:spacing w:line="320" w:lineRule="exact"/>
              <w:jc w:val="center"/>
              <w:rPr>
                <w:rFonts w:eastAsia="標楷體"/>
                <w:color w:val="000000"/>
                <w:szCs w:val="22"/>
              </w:rPr>
            </w:pPr>
            <w:r>
              <w:rPr>
                <w:rFonts w:eastAsia="標楷體"/>
                <w:color w:val="000000"/>
                <w:szCs w:val="22"/>
              </w:rPr>
              <w:t>聲明暨授權</w:t>
            </w:r>
          </w:p>
          <w:p w14:paraId="62F7C816" w14:textId="77777777" w:rsidR="00F8417F" w:rsidRDefault="00000000">
            <w:pPr>
              <w:spacing w:line="320" w:lineRule="exact"/>
              <w:jc w:val="center"/>
              <w:rPr>
                <w:rFonts w:eastAsia="標楷體"/>
                <w:color w:val="000000"/>
                <w:szCs w:val="22"/>
              </w:rPr>
            </w:pPr>
            <w:r>
              <w:rPr>
                <w:rFonts w:eastAsia="標楷體"/>
                <w:color w:val="000000"/>
                <w:szCs w:val="22"/>
              </w:rPr>
              <w:t>使用同意書</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ED00" w14:textId="77777777" w:rsidR="00F8417F" w:rsidRDefault="00F8417F">
            <w:pPr>
              <w:rPr>
                <w:rFonts w:eastAsia="標楷體"/>
                <w:color w:val="000000"/>
                <w:szCs w:val="22"/>
              </w:rPr>
            </w:pPr>
          </w:p>
        </w:tc>
      </w:tr>
      <w:tr w:rsidR="00F8417F" w14:paraId="44A2CBA9" w14:textId="77777777">
        <w:tblPrEx>
          <w:tblCellMar>
            <w:top w:w="0" w:type="dxa"/>
            <w:bottom w:w="0" w:type="dxa"/>
          </w:tblCellMar>
        </w:tblPrEx>
        <w:trPr>
          <w:trHeight w:val="640"/>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E7CA0" w14:textId="77777777" w:rsidR="00F8417F" w:rsidRDefault="00000000">
            <w:pPr>
              <w:jc w:val="center"/>
              <w:rPr>
                <w:rFonts w:eastAsia="標楷體"/>
                <w:color w:val="000000"/>
                <w:szCs w:val="22"/>
              </w:rPr>
            </w:pPr>
            <w:r>
              <w:rPr>
                <w:rFonts w:eastAsia="標楷體"/>
                <w:color w:val="000000"/>
                <w:szCs w:val="22"/>
              </w:rPr>
              <w:t>作品</w:t>
            </w:r>
            <w:r>
              <w:rPr>
                <w:rFonts w:eastAsia="標楷體"/>
                <w:color w:val="000000"/>
                <w:szCs w:val="22"/>
              </w:rPr>
              <w:t>2</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FD1C" w14:textId="77777777" w:rsidR="00F8417F" w:rsidRDefault="00F8417F">
            <w:pPr>
              <w:rPr>
                <w:rFonts w:eastAsia="標楷體"/>
                <w:color w:val="000000"/>
                <w:szCs w:val="22"/>
              </w:rPr>
            </w:pP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E0619" w14:textId="77777777" w:rsidR="00F8417F" w:rsidRDefault="00F8417F">
            <w:pPr>
              <w:rPr>
                <w:rFonts w:eastAsia="標楷體"/>
                <w:color w:val="000000"/>
                <w:szCs w:val="22"/>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A85A" w14:textId="77777777" w:rsidR="00F8417F" w:rsidRDefault="00F8417F">
            <w:pPr>
              <w:rPr>
                <w:rFonts w:eastAsia="標楷體"/>
                <w:color w:val="000000"/>
                <w:szCs w:val="22"/>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3522B" w14:textId="77777777" w:rsidR="00F8417F" w:rsidRDefault="00F8417F">
            <w:pPr>
              <w:rPr>
                <w:rFonts w:eastAsia="標楷體"/>
                <w:color w:val="000000"/>
                <w:szCs w:val="22"/>
              </w:rPr>
            </w:pP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34C7"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9AB7C" w14:textId="77777777" w:rsidR="00F8417F" w:rsidRDefault="00000000">
            <w:pPr>
              <w:spacing w:line="320" w:lineRule="exact"/>
              <w:jc w:val="center"/>
              <w:rPr>
                <w:rFonts w:eastAsia="標楷體"/>
                <w:color w:val="000000"/>
                <w:szCs w:val="22"/>
              </w:rPr>
            </w:pPr>
            <w:r>
              <w:rPr>
                <w:rFonts w:eastAsia="標楷體"/>
                <w:color w:val="000000"/>
                <w:szCs w:val="22"/>
              </w:rPr>
              <w:t>小論文</w:t>
            </w:r>
            <w:r>
              <w:rPr>
                <w:rFonts w:eastAsia="標楷體"/>
                <w:color w:val="000000"/>
                <w:szCs w:val="22"/>
              </w:rPr>
              <w:t>(PDF</w:t>
            </w:r>
            <w:r>
              <w:rPr>
                <w:rFonts w:eastAsia="標楷體"/>
                <w:color w:val="000000"/>
                <w:szCs w:val="22"/>
              </w:rPr>
              <w:t>及</w:t>
            </w:r>
            <w:r>
              <w:rPr>
                <w:rFonts w:eastAsia="標楷體"/>
                <w:color w:val="000000"/>
                <w:szCs w:val="22"/>
              </w:rPr>
              <w:t>WORD)</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6AD2" w14:textId="77777777" w:rsidR="00F8417F" w:rsidRDefault="00F8417F">
            <w:pPr>
              <w:rPr>
                <w:rFonts w:eastAsia="標楷體"/>
                <w:color w:val="000000"/>
                <w:szCs w:val="22"/>
              </w:rPr>
            </w:pPr>
          </w:p>
        </w:tc>
      </w:tr>
      <w:tr w:rsidR="00F8417F" w14:paraId="1E058F59"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F646" w14:textId="77777777" w:rsidR="00F8417F" w:rsidRDefault="00F8417F">
            <w:pPr>
              <w:jc w:val="cente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3BA24"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8C155"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B3F1"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D0B21"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0BE17"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94EAC" w14:textId="77777777" w:rsidR="00F8417F" w:rsidRDefault="00000000">
            <w:pPr>
              <w:spacing w:line="320" w:lineRule="exact"/>
              <w:jc w:val="center"/>
              <w:rPr>
                <w:rFonts w:eastAsia="標楷體"/>
                <w:color w:val="000000"/>
                <w:szCs w:val="22"/>
              </w:rPr>
            </w:pPr>
            <w:r>
              <w:rPr>
                <w:rFonts w:eastAsia="標楷體"/>
                <w:color w:val="000000"/>
                <w:szCs w:val="22"/>
              </w:rPr>
              <w:t>報名表</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FFEA" w14:textId="77777777" w:rsidR="00F8417F" w:rsidRDefault="00F8417F">
            <w:pPr>
              <w:rPr>
                <w:rFonts w:eastAsia="標楷體"/>
                <w:color w:val="000000"/>
                <w:szCs w:val="22"/>
              </w:rPr>
            </w:pPr>
          </w:p>
        </w:tc>
      </w:tr>
      <w:tr w:rsidR="00F8417F" w14:paraId="3C4C6924"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90CEB" w14:textId="77777777" w:rsidR="00F8417F" w:rsidRDefault="00F8417F">
            <w:pPr>
              <w:jc w:val="cente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16711"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CCE5"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3F3C"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6DD07"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A3586"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449AC" w14:textId="77777777" w:rsidR="00F8417F" w:rsidRDefault="00000000">
            <w:pPr>
              <w:spacing w:line="320" w:lineRule="exact"/>
              <w:jc w:val="center"/>
              <w:rPr>
                <w:rFonts w:eastAsia="標楷體"/>
                <w:color w:val="000000"/>
                <w:szCs w:val="22"/>
              </w:rPr>
            </w:pPr>
            <w:r>
              <w:rPr>
                <w:rFonts w:eastAsia="標楷體"/>
                <w:color w:val="000000"/>
                <w:szCs w:val="22"/>
              </w:rPr>
              <w:t>作品資料表</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05DA" w14:textId="77777777" w:rsidR="00F8417F" w:rsidRDefault="00F8417F">
            <w:pPr>
              <w:rPr>
                <w:rFonts w:eastAsia="標楷體"/>
                <w:color w:val="000000"/>
                <w:szCs w:val="22"/>
              </w:rPr>
            </w:pPr>
          </w:p>
        </w:tc>
      </w:tr>
      <w:tr w:rsidR="00F8417F" w14:paraId="65D2610B"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A681D" w14:textId="77777777" w:rsidR="00F8417F" w:rsidRDefault="00F8417F">
            <w:pPr>
              <w:jc w:val="cente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F8CD"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A944"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528B"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28B38"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3AC54"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6C2D9" w14:textId="77777777" w:rsidR="00F8417F" w:rsidRDefault="00000000">
            <w:pPr>
              <w:spacing w:line="320" w:lineRule="exact"/>
              <w:jc w:val="center"/>
              <w:rPr>
                <w:rFonts w:eastAsia="標楷體"/>
                <w:color w:val="000000"/>
                <w:szCs w:val="22"/>
              </w:rPr>
            </w:pPr>
            <w:r>
              <w:rPr>
                <w:rFonts w:eastAsia="標楷體"/>
                <w:color w:val="000000"/>
                <w:szCs w:val="22"/>
              </w:rPr>
              <w:t>聲明暨授權</w:t>
            </w:r>
          </w:p>
          <w:p w14:paraId="1D6DB861" w14:textId="77777777" w:rsidR="00F8417F" w:rsidRDefault="00000000">
            <w:pPr>
              <w:spacing w:line="320" w:lineRule="exact"/>
              <w:jc w:val="center"/>
              <w:rPr>
                <w:rFonts w:eastAsia="標楷體"/>
                <w:color w:val="000000"/>
                <w:szCs w:val="22"/>
              </w:rPr>
            </w:pPr>
            <w:r>
              <w:rPr>
                <w:rFonts w:eastAsia="標楷體"/>
                <w:color w:val="000000"/>
                <w:szCs w:val="22"/>
              </w:rPr>
              <w:t>使用同意書</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727E6" w14:textId="77777777" w:rsidR="00F8417F" w:rsidRDefault="00F8417F">
            <w:pPr>
              <w:rPr>
                <w:rFonts w:eastAsia="標楷體"/>
                <w:color w:val="000000"/>
                <w:szCs w:val="22"/>
              </w:rPr>
            </w:pPr>
          </w:p>
        </w:tc>
      </w:tr>
      <w:tr w:rsidR="00F8417F" w14:paraId="60758078" w14:textId="77777777">
        <w:tblPrEx>
          <w:tblCellMar>
            <w:top w:w="0" w:type="dxa"/>
            <w:bottom w:w="0" w:type="dxa"/>
          </w:tblCellMar>
        </w:tblPrEx>
        <w:trPr>
          <w:trHeight w:val="640"/>
        </w:trPr>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1CF91" w14:textId="77777777" w:rsidR="00F8417F" w:rsidRDefault="00000000">
            <w:pPr>
              <w:jc w:val="center"/>
              <w:rPr>
                <w:rFonts w:eastAsia="標楷體"/>
                <w:color w:val="000000"/>
                <w:szCs w:val="22"/>
              </w:rPr>
            </w:pPr>
            <w:r>
              <w:rPr>
                <w:rFonts w:eastAsia="標楷體"/>
                <w:color w:val="000000"/>
                <w:szCs w:val="22"/>
              </w:rPr>
              <w:t>作品</w:t>
            </w:r>
            <w:r>
              <w:rPr>
                <w:rFonts w:eastAsia="標楷體"/>
                <w:color w:val="000000"/>
                <w:szCs w:val="22"/>
              </w:rPr>
              <w:t>3</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4CF15" w14:textId="77777777" w:rsidR="00F8417F" w:rsidRDefault="00F8417F">
            <w:pPr>
              <w:rPr>
                <w:rFonts w:eastAsia="標楷體"/>
                <w:color w:val="000000"/>
                <w:szCs w:val="22"/>
              </w:rPr>
            </w:pP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93790" w14:textId="77777777" w:rsidR="00F8417F" w:rsidRDefault="00F8417F">
            <w:pPr>
              <w:rPr>
                <w:rFonts w:eastAsia="標楷體"/>
                <w:color w:val="000000"/>
                <w:szCs w:val="22"/>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6E79" w14:textId="77777777" w:rsidR="00F8417F" w:rsidRDefault="00F8417F">
            <w:pPr>
              <w:rPr>
                <w:rFonts w:eastAsia="標楷體"/>
                <w:color w:val="000000"/>
                <w:szCs w:val="22"/>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BE5A9" w14:textId="77777777" w:rsidR="00F8417F" w:rsidRDefault="00F8417F">
            <w:pPr>
              <w:rPr>
                <w:rFonts w:eastAsia="標楷體"/>
                <w:color w:val="000000"/>
                <w:szCs w:val="22"/>
              </w:rPr>
            </w:pPr>
          </w:p>
        </w:tc>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645BB"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FFC3" w14:textId="77777777" w:rsidR="00F8417F" w:rsidRDefault="00000000">
            <w:pPr>
              <w:spacing w:line="320" w:lineRule="exact"/>
              <w:jc w:val="center"/>
              <w:rPr>
                <w:rFonts w:eastAsia="標楷體"/>
                <w:color w:val="000000"/>
                <w:szCs w:val="22"/>
              </w:rPr>
            </w:pPr>
            <w:r>
              <w:rPr>
                <w:rFonts w:eastAsia="標楷體"/>
                <w:color w:val="000000"/>
                <w:szCs w:val="22"/>
              </w:rPr>
              <w:t>小論文</w:t>
            </w:r>
            <w:r>
              <w:rPr>
                <w:rFonts w:eastAsia="標楷體"/>
                <w:color w:val="000000"/>
                <w:szCs w:val="22"/>
              </w:rPr>
              <w:t>(PDF</w:t>
            </w:r>
            <w:r>
              <w:rPr>
                <w:rFonts w:eastAsia="標楷體"/>
                <w:color w:val="000000"/>
                <w:szCs w:val="22"/>
              </w:rPr>
              <w:t>及</w:t>
            </w:r>
            <w:r>
              <w:rPr>
                <w:rFonts w:eastAsia="標楷體"/>
                <w:color w:val="000000"/>
                <w:szCs w:val="22"/>
              </w:rPr>
              <w:t>WORD)</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93BC" w14:textId="77777777" w:rsidR="00F8417F" w:rsidRDefault="00F8417F">
            <w:pPr>
              <w:rPr>
                <w:rFonts w:eastAsia="標楷體"/>
                <w:color w:val="000000"/>
                <w:szCs w:val="22"/>
              </w:rPr>
            </w:pPr>
          </w:p>
        </w:tc>
      </w:tr>
      <w:tr w:rsidR="00F8417F" w14:paraId="30F0ED4D"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E5F07" w14:textId="77777777" w:rsidR="00F8417F" w:rsidRDefault="00F8417F">
            <w:pP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04472"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8609"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B8B9"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3668C"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04CA"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EA3DB" w14:textId="77777777" w:rsidR="00F8417F" w:rsidRDefault="00000000">
            <w:pPr>
              <w:spacing w:line="320" w:lineRule="exact"/>
              <w:jc w:val="center"/>
              <w:rPr>
                <w:rFonts w:eastAsia="標楷體"/>
                <w:color w:val="000000"/>
                <w:szCs w:val="22"/>
              </w:rPr>
            </w:pPr>
            <w:r>
              <w:rPr>
                <w:rFonts w:eastAsia="標楷體"/>
                <w:color w:val="000000"/>
                <w:szCs w:val="22"/>
              </w:rPr>
              <w:t>報名表</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0E6BE" w14:textId="77777777" w:rsidR="00F8417F" w:rsidRDefault="00F8417F">
            <w:pPr>
              <w:rPr>
                <w:rFonts w:eastAsia="標楷體"/>
                <w:color w:val="000000"/>
                <w:szCs w:val="22"/>
              </w:rPr>
            </w:pPr>
          </w:p>
        </w:tc>
      </w:tr>
      <w:tr w:rsidR="00F8417F" w14:paraId="7661D54D"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C7A91" w14:textId="77777777" w:rsidR="00F8417F" w:rsidRDefault="00F8417F">
            <w:pP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6CD1E"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7B378"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C595"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A770"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6A60"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5B3ED" w14:textId="77777777" w:rsidR="00F8417F" w:rsidRDefault="00000000">
            <w:pPr>
              <w:spacing w:line="320" w:lineRule="exact"/>
              <w:jc w:val="center"/>
              <w:rPr>
                <w:rFonts w:eastAsia="標楷體"/>
                <w:color w:val="000000"/>
                <w:szCs w:val="22"/>
              </w:rPr>
            </w:pPr>
            <w:r>
              <w:rPr>
                <w:rFonts w:eastAsia="標楷體"/>
                <w:color w:val="000000"/>
                <w:szCs w:val="22"/>
              </w:rPr>
              <w:t>作品資料表</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56C6" w14:textId="77777777" w:rsidR="00F8417F" w:rsidRDefault="00F8417F">
            <w:pPr>
              <w:rPr>
                <w:rFonts w:eastAsia="標楷體"/>
                <w:color w:val="000000"/>
                <w:szCs w:val="22"/>
              </w:rPr>
            </w:pPr>
          </w:p>
        </w:tc>
      </w:tr>
      <w:tr w:rsidR="00F8417F" w14:paraId="65F25215" w14:textId="77777777">
        <w:tblPrEx>
          <w:tblCellMar>
            <w:top w:w="0" w:type="dxa"/>
            <w:bottom w:w="0" w:type="dxa"/>
          </w:tblCellMar>
        </w:tblPrEx>
        <w:trPr>
          <w:trHeight w:val="640"/>
        </w:trPr>
        <w:tc>
          <w:tcPr>
            <w:tcW w:w="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0D00E" w14:textId="77777777" w:rsidR="00F8417F" w:rsidRDefault="00F8417F">
            <w:pPr>
              <w:rPr>
                <w:rFonts w:eastAsia="標楷體"/>
                <w:color w:val="000000"/>
                <w:szCs w:val="22"/>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5DE9" w14:textId="77777777" w:rsidR="00F8417F" w:rsidRDefault="00F8417F">
            <w:pPr>
              <w:rPr>
                <w:rFonts w:eastAsia="標楷體"/>
                <w:color w:val="000000"/>
                <w:szCs w:val="22"/>
              </w:rP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18FA9"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FBF7" w14:textId="77777777" w:rsidR="00F8417F" w:rsidRDefault="00F8417F">
            <w:pPr>
              <w:rPr>
                <w:rFonts w:eastAsia="標楷體"/>
                <w:color w:val="000000"/>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2E11" w14:textId="77777777" w:rsidR="00F8417F" w:rsidRDefault="00F8417F">
            <w:pPr>
              <w:rPr>
                <w:rFonts w:eastAsia="標楷體"/>
                <w:color w:val="000000"/>
                <w:szCs w:val="22"/>
              </w:rPr>
            </w:pPr>
          </w:p>
        </w:tc>
        <w:tc>
          <w:tcPr>
            <w:tcW w:w="14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F50E" w14:textId="77777777" w:rsidR="00F8417F" w:rsidRDefault="00F8417F">
            <w:pPr>
              <w:rPr>
                <w:rFonts w:eastAsia="標楷體"/>
                <w:color w:val="000000"/>
                <w:szCs w:val="22"/>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3DA61" w14:textId="77777777" w:rsidR="00F8417F" w:rsidRDefault="00000000">
            <w:pPr>
              <w:spacing w:line="320" w:lineRule="exact"/>
              <w:jc w:val="center"/>
              <w:rPr>
                <w:rFonts w:eastAsia="標楷體"/>
                <w:color w:val="000000"/>
                <w:szCs w:val="22"/>
              </w:rPr>
            </w:pPr>
            <w:r>
              <w:rPr>
                <w:rFonts w:eastAsia="標楷體"/>
                <w:color w:val="000000"/>
                <w:szCs w:val="22"/>
              </w:rPr>
              <w:t>聲明暨授權</w:t>
            </w:r>
          </w:p>
          <w:p w14:paraId="30CD68DF" w14:textId="77777777" w:rsidR="00F8417F" w:rsidRDefault="00000000">
            <w:pPr>
              <w:spacing w:line="320" w:lineRule="exact"/>
              <w:jc w:val="center"/>
              <w:rPr>
                <w:rFonts w:eastAsia="標楷體"/>
                <w:color w:val="000000"/>
                <w:szCs w:val="22"/>
              </w:rPr>
            </w:pPr>
            <w:r>
              <w:rPr>
                <w:rFonts w:eastAsia="標楷體"/>
                <w:color w:val="000000"/>
                <w:szCs w:val="22"/>
              </w:rPr>
              <w:t>使用同意書</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CFE3D" w14:textId="77777777" w:rsidR="00F8417F" w:rsidRDefault="00F8417F">
            <w:pPr>
              <w:rPr>
                <w:rFonts w:eastAsia="標楷體"/>
                <w:color w:val="000000"/>
                <w:szCs w:val="22"/>
              </w:rPr>
            </w:pPr>
          </w:p>
        </w:tc>
      </w:tr>
    </w:tbl>
    <w:p w14:paraId="1C43ED5C" w14:textId="77777777" w:rsidR="00F8417F" w:rsidRDefault="00F8417F">
      <w:pPr>
        <w:rPr>
          <w:rFonts w:eastAsia="標楷體"/>
          <w:color w:val="000000"/>
          <w:szCs w:val="22"/>
        </w:rPr>
      </w:pPr>
    </w:p>
    <w:p w14:paraId="74F5B451" w14:textId="77777777" w:rsidR="00F8417F" w:rsidRDefault="00000000">
      <w:pPr>
        <w:rPr>
          <w:rFonts w:eastAsia="標楷體"/>
          <w:color w:val="000000"/>
          <w:szCs w:val="22"/>
        </w:rPr>
      </w:pPr>
      <w:r>
        <w:rPr>
          <w:rFonts w:eastAsia="標楷體"/>
          <w:color w:val="000000"/>
          <w:szCs w:val="22"/>
        </w:rPr>
        <w:t>送件學校承辦人核章：</w:t>
      </w:r>
      <w:r>
        <w:rPr>
          <w:rFonts w:eastAsia="標楷體"/>
          <w:color w:val="000000"/>
          <w:szCs w:val="22"/>
        </w:rPr>
        <w:t>____________________</w:t>
      </w:r>
    </w:p>
    <w:p w14:paraId="111375B9" w14:textId="77777777" w:rsidR="00F8417F" w:rsidRDefault="00F8417F">
      <w:pPr>
        <w:pageBreakBefore/>
        <w:widowControl/>
        <w:rPr>
          <w:rFonts w:eastAsia="標楷體"/>
          <w:color w:val="000000"/>
          <w:szCs w:val="22"/>
        </w:rPr>
      </w:pPr>
    </w:p>
    <w:p w14:paraId="3297FC12" w14:textId="77777777" w:rsidR="00F8417F" w:rsidRDefault="00000000">
      <w:r>
        <w:rPr>
          <w:rFonts w:eastAsia="標楷體"/>
          <w:b/>
          <w:color w:val="000000"/>
          <w:sz w:val="28"/>
          <w:szCs w:val="22"/>
        </w:rPr>
        <w:t>〈附錄〉</w:t>
      </w:r>
    </w:p>
    <w:p w14:paraId="0BAE0B6B" w14:textId="77777777" w:rsidR="00F8417F" w:rsidRDefault="00000000">
      <w:r>
        <w:rPr>
          <w:rFonts w:eastAsia="標楷體"/>
          <w:color w:val="000000"/>
          <w:szCs w:val="22"/>
        </w:rPr>
        <w:t>以下為小論文作品格式規則說明及範例，</w:t>
      </w:r>
      <w:r>
        <w:rPr>
          <w:rFonts w:eastAsia="標楷體"/>
          <w:color w:val="FF0000"/>
          <w:szCs w:val="22"/>
        </w:rPr>
        <w:t>列印時須獨立成頁</w:t>
      </w:r>
    </w:p>
    <w:p w14:paraId="2EF8C949" w14:textId="77777777" w:rsidR="00F8417F" w:rsidRDefault="00F8417F">
      <w:pPr>
        <w:rPr>
          <w:rFonts w:eastAsia="標楷體"/>
          <w:color w:val="000000"/>
          <w:szCs w:val="22"/>
        </w:rPr>
      </w:pPr>
    </w:p>
    <w:p w14:paraId="194EBEF4" w14:textId="77777777" w:rsidR="00F8417F" w:rsidRDefault="00000000">
      <w:pPr>
        <w:numPr>
          <w:ilvl w:val="1"/>
          <w:numId w:val="14"/>
        </w:numPr>
        <w:ind w:left="567" w:hanging="567"/>
        <w:rPr>
          <w:rFonts w:eastAsia="標楷體"/>
          <w:color w:val="000000"/>
          <w:szCs w:val="22"/>
        </w:rPr>
      </w:pPr>
      <w:r>
        <w:rPr>
          <w:rFonts w:eastAsia="標楷體"/>
          <w:color w:val="000000"/>
          <w:szCs w:val="22"/>
        </w:rPr>
        <w:t>小論文篇幅以</w:t>
      </w:r>
      <w:r>
        <w:rPr>
          <w:rFonts w:eastAsia="標楷體"/>
          <w:color w:val="000000"/>
          <w:szCs w:val="22"/>
        </w:rPr>
        <w:t>A4</w:t>
      </w:r>
      <w:r>
        <w:rPr>
          <w:rFonts w:eastAsia="標楷體"/>
          <w:color w:val="000000"/>
          <w:szCs w:val="22"/>
        </w:rPr>
        <w:t>紙張</w:t>
      </w:r>
      <w:r>
        <w:rPr>
          <w:rFonts w:eastAsia="標楷體"/>
          <w:color w:val="000000"/>
          <w:szCs w:val="22"/>
        </w:rPr>
        <w:t>4-10</w:t>
      </w:r>
      <w:r>
        <w:rPr>
          <w:rFonts w:eastAsia="標楷體"/>
          <w:color w:val="000000"/>
          <w:szCs w:val="22"/>
        </w:rPr>
        <w:t>頁為限（不含封面）。</w:t>
      </w:r>
    </w:p>
    <w:p w14:paraId="7D004A6A" w14:textId="77777777" w:rsidR="00F8417F" w:rsidRDefault="00000000">
      <w:pPr>
        <w:numPr>
          <w:ilvl w:val="1"/>
          <w:numId w:val="14"/>
        </w:numPr>
        <w:ind w:left="567" w:hanging="567"/>
        <w:rPr>
          <w:rFonts w:eastAsia="標楷體"/>
          <w:color w:val="000000"/>
          <w:szCs w:val="22"/>
        </w:rPr>
      </w:pPr>
      <w:r>
        <w:rPr>
          <w:rFonts w:eastAsia="標楷體"/>
          <w:color w:val="000000"/>
          <w:szCs w:val="22"/>
        </w:rPr>
        <w:t>字型請以繁體中文新細明體</w:t>
      </w:r>
      <w:r>
        <w:rPr>
          <w:rFonts w:eastAsia="標楷體"/>
          <w:color w:val="000000"/>
          <w:szCs w:val="22"/>
        </w:rPr>
        <w:t>12</w:t>
      </w:r>
      <w:r>
        <w:rPr>
          <w:rFonts w:eastAsia="標楷體"/>
          <w:color w:val="000000"/>
          <w:szCs w:val="22"/>
        </w:rPr>
        <w:t>級字打字，英文請以</w:t>
      </w:r>
      <w:r>
        <w:rPr>
          <w:rFonts w:eastAsia="標楷體"/>
          <w:color w:val="000000"/>
          <w:szCs w:val="22"/>
        </w:rPr>
        <w:t>Time New Roman 12</w:t>
      </w:r>
      <w:r>
        <w:rPr>
          <w:rFonts w:eastAsia="標楷體"/>
          <w:color w:val="000000"/>
          <w:szCs w:val="22"/>
        </w:rPr>
        <w:t>級字打字。</w:t>
      </w:r>
    </w:p>
    <w:p w14:paraId="0F33B20E" w14:textId="77777777" w:rsidR="00F8417F" w:rsidRDefault="00000000">
      <w:pPr>
        <w:numPr>
          <w:ilvl w:val="1"/>
          <w:numId w:val="14"/>
        </w:numPr>
        <w:ind w:left="567" w:hanging="567"/>
        <w:rPr>
          <w:rFonts w:eastAsia="標楷體"/>
          <w:color w:val="000000"/>
          <w:szCs w:val="22"/>
        </w:rPr>
      </w:pPr>
      <w:r>
        <w:rPr>
          <w:rFonts w:eastAsia="標楷體"/>
          <w:color w:val="000000"/>
          <w:szCs w:val="22"/>
        </w:rPr>
        <w:t>字體限黑色字體，且不可使用底線、斜體、粗體（原文引用及參考文獻之書名、期刊名及卷期除外）。</w:t>
      </w:r>
    </w:p>
    <w:p w14:paraId="4D428C24" w14:textId="77777777" w:rsidR="00F8417F" w:rsidRDefault="00000000">
      <w:pPr>
        <w:numPr>
          <w:ilvl w:val="1"/>
          <w:numId w:val="14"/>
        </w:numPr>
        <w:ind w:left="567" w:hanging="567"/>
        <w:rPr>
          <w:rFonts w:eastAsia="標楷體"/>
          <w:color w:val="000000"/>
          <w:szCs w:val="22"/>
        </w:rPr>
      </w:pPr>
      <w:r>
        <w:rPr>
          <w:rFonts w:eastAsia="標楷體"/>
          <w:color w:val="000000"/>
          <w:szCs w:val="22"/>
        </w:rPr>
        <w:t>中文撰寫請用全型標點符號，英文撰寫請用半型標點符號。</w:t>
      </w:r>
    </w:p>
    <w:p w14:paraId="0D071EBE" w14:textId="77777777" w:rsidR="00F8417F" w:rsidRDefault="00000000">
      <w:pPr>
        <w:numPr>
          <w:ilvl w:val="1"/>
          <w:numId w:val="14"/>
        </w:numPr>
        <w:ind w:left="567" w:hanging="567"/>
        <w:rPr>
          <w:rFonts w:eastAsia="標楷體"/>
          <w:color w:val="000000"/>
          <w:szCs w:val="22"/>
        </w:rPr>
      </w:pPr>
      <w:r>
        <w:rPr>
          <w:rFonts w:eastAsia="標楷體"/>
          <w:color w:val="000000"/>
          <w:szCs w:val="22"/>
        </w:rPr>
        <w:t>版面編排：</w:t>
      </w:r>
    </w:p>
    <w:p w14:paraId="65331472" w14:textId="77777777" w:rsidR="00F8417F" w:rsidRDefault="00000000">
      <w:pPr>
        <w:numPr>
          <w:ilvl w:val="0"/>
          <w:numId w:val="15"/>
        </w:numPr>
        <w:ind w:left="851"/>
        <w:rPr>
          <w:rFonts w:eastAsia="標楷體"/>
          <w:color w:val="000000"/>
          <w:szCs w:val="22"/>
        </w:rPr>
      </w:pPr>
      <w:r>
        <w:rPr>
          <w:rFonts w:eastAsia="標楷體"/>
          <w:color w:val="000000"/>
          <w:szCs w:val="22"/>
        </w:rPr>
        <w:t>單行間距。</w:t>
      </w:r>
    </w:p>
    <w:p w14:paraId="73A446CE" w14:textId="77777777" w:rsidR="00F8417F" w:rsidRDefault="00000000">
      <w:pPr>
        <w:numPr>
          <w:ilvl w:val="0"/>
          <w:numId w:val="15"/>
        </w:numPr>
        <w:ind w:left="851"/>
        <w:rPr>
          <w:rFonts w:eastAsia="標楷體"/>
          <w:color w:val="000000"/>
          <w:szCs w:val="22"/>
        </w:rPr>
      </w:pPr>
      <w:r>
        <w:rPr>
          <w:rFonts w:eastAsia="標楷體"/>
          <w:color w:val="000000"/>
          <w:szCs w:val="22"/>
        </w:rPr>
        <w:t>邊界上下左右各留</w:t>
      </w:r>
      <w:r>
        <w:rPr>
          <w:rFonts w:eastAsia="標楷體"/>
          <w:color w:val="000000"/>
          <w:szCs w:val="22"/>
        </w:rPr>
        <w:t>2</w:t>
      </w:r>
      <w:r>
        <w:rPr>
          <w:rFonts w:eastAsia="標楷體"/>
          <w:color w:val="000000"/>
          <w:szCs w:val="22"/>
        </w:rPr>
        <w:t>公分。</w:t>
      </w:r>
    </w:p>
    <w:p w14:paraId="003D5489" w14:textId="77777777" w:rsidR="00F8417F" w:rsidRDefault="00000000">
      <w:pPr>
        <w:numPr>
          <w:ilvl w:val="0"/>
          <w:numId w:val="15"/>
        </w:numPr>
        <w:ind w:left="851"/>
        <w:rPr>
          <w:rFonts w:eastAsia="標楷體"/>
          <w:color w:val="000000"/>
          <w:szCs w:val="22"/>
        </w:rPr>
      </w:pPr>
      <w:r>
        <w:rPr>
          <w:rFonts w:eastAsia="標楷體"/>
          <w:color w:val="000000"/>
          <w:szCs w:val="22"/>
        </w:rPr>
        <w:t>所有標題皆須單獨成行。</w:t>
      </w:r>
    </w:p>
    <w:p w14:paraId="4BE0BD72" w14:textId="77777777" w:rsidR="00F8417F" w:rsidRDefault="00000000">
      <w:pPr>
        <w:numPr>
          <w:ilvl w:val="0"/>
          <w:numId w:val="15"/>
        </w:numPr>
        <w:ind w:left="851"/>
        <w:rPr>
          <w:rFonts w:eastAsia="標楷體"/>
          <w:color w:val="000000"/>
          <w:szCs w:val="22"/>
        </w:rPr>
      </w:pPr>
      <w:r>
        <w:rPr>
          <w:rFonts w:eastAsia="標楷體"/>
          <w:color w:val="000000"/>
          <w:szCs w:val="22"/>
        </w:rPr>
        <w:t>標題與段落之間要空一行。</w:t>
      </w:r>
    </w:p>
    <w:p w14:paraId="07D0A8AB" w14:textId="77777777" w:rsidR="00F8417F" w:rsidRDefault="00000000">
      <w:pPr>
        <w:numPr>
          <w:ilvl w:val="0"/>
          <w:numId w:val="15"/>
        </w:numPr>
        <w:ind w:left="851"/>
        <w:rPr>
          <w:rFonts w:eastAsia="標楷體"/>
          <w:color w:val="000000"/>
          <w:szCs w:val="22"/>
        </w:rPr>
      </w:pPr>
      <w:r>
        <w:rPr>
          <w:rFonts w:eastAsia="標楷體"/>
          <w:color w:val="000000"/>
          <w:szCs w:val="22"/>
        </w:rPr>
        <w:t>段落與段落之間要空一行。</w:t>
      </w:r>
    </w:p>
    <w:p w14:paraId="6AE35959" w14:textId="77777777" w:rsidR="00F8417F" w:rsidRDefault="00000000">
      <w:pPr>
        <w:numPr>
          <w:ilvl w:val="0"/>
          <w:numId w:val="15"/>
        </w:numPr>
        <w:ind w:left="851"/>
        <w:rPr>
          <w:rFonts w:eastAsia="標楷體"/>
          <w:color w:val="000000"/>
          <w:szCs w:val="22"/>
        </w:rPr>
      </w:pPr>
      <w:r>
        <w:rPr>
          <w:rFonts w:eastAsia="標楷體"/>
          <w:color w:val="000000"/>
          <w:szCs w:val="22"/>
        </w:rPr>
        <w:t>段落開頭與一般中英文寫作相同，須整齊一致。</w:t>
      </w:r>
    </w:p>
    <w:p w14:paraId="2EE79223" w14:textId="77777777" w:rsidR="00F8417F" w:rsidRDefault="00000000">
      <w:pPr>
        <w:numPr>
          <w:ilvl w:val="1"/>
          <w:numId w:val="14"/>
        </w:numPr>
        <w:ind w:left="567" w:hanging="567"/>
        <w:rPr>
          <w:rFonts w:eastAsia="標楷體"/>
          <w:color w:val="000000"/>
          <w:szCs w:val="22"/>
        </w:rPr>
      </w:pPr>
      <w:r>
        <w:rPr>
          <w:rFonts w:eastAsia="標楷體"/>
          <w:color w:val="000000"/>
          <w:szCs w:val="22"/>
        </w:rPr>
        <w:t>頁首及頁尾：每頁（封面頁除外）頁首須加入小論文篇名，頁尾插入頁碼。文字為</w:t>
      </w:r>
      <w:r>
        <w:rPr>
          <w:rFonts w:eastAsia="標楷體"/>
          <w:color w:val="000000"/>
          <w:szCs w:val="22"/>
        </w:rPr>
        <w:t>10</w:t>
      </w:r>
      <w:r>
        <w:rPr>
          <w:rFonts w:eastAsia="標楷體"/>
          <w:color w:val="000000"/>
          <w:szCs w:val="22"/>
        </w:rPr>
        <w:t>級字、置中。</w:t>
      </w:r>
    </w:p>
    <w:p w14:paraId="04DE0449" w14:textId="77777777" w:rsidR="00F8417F" w:rsidRDefault="00F8417F">
      <w:pPr>
        <w:rPr>
          <w:rFonts w:eastAsia="標楷體"/>
          <w:color w:val="000000"/>
          <w:szCs w:val="22"/>
        </w:rPr>
      </w:pPr>
    </w:p>
    <w:p w14:paraId="54572781" w14:textId="77777777" w:rsidR="00F8417F" w:rsidRDefault="00F8417F">
      <w:pPr>
        <w:rPr>
          <w:rFonts w:eastAsia="標楷體"/>
          <w:color w:val="000000"/>
          <w:szCs w:val="22"/>
        </w:rPr>
      </w:pPr>
    </w:p>
    <w:p w14:paraId="2E93688A" w14:textId="77777777" w:rsidR="00F8417F" w:rsidRDefault="00000000">
      <w:pPr>
        <w:spacing w:line="520" w:lineRule="exact"/>
        <w:rPr>
          <w:rFonts w:eastAsia="標楷體"/>
          <w:b/>
          <w:color w:val="000000"/>
          <w:sz w:val="28"/>
          <w:szCs w:val="22"/>
        </w:rPr>
      </w:pPr>
      <w:r>
        <w:rPr>
          <w:rFonts w:eastAsia="標楷體"/>
          <w:b/>
          <w:color w:val="000000"/>
          <w:sz w:val="28"/>
          <w:szCs w:val="22"/>
        </w:rPr>
        <w:t>注意事項：</w:t>
      </w:r>
    </w:p>
    <w:p w14:paraId="681E4674" w14:textId="77777777" w:rsidR="00F8417F" w:rsidRDefault="00000000">
      <w:pPr>
        <w:numPr>
          <w:ilvl w:val="0"/>
          <w:numId w:val="16"/>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b/>
          <w:color w:val="000000"/>
          <w:sz w:val="28"/>
          <w:szCs w:val="22"/>
        </w:rPr>
      </w:pPr>
      <w:r>
        <w:rPr>
          <w:rFonts w:eastAsia="標楷體"/>
          <w:b/>
          <w:color w:val="000000"/>
          <w:sz w:val="28"/>
          <w:szCs w:val="22"/>
        </w:rPr>
        <w:t>強烈建議參賽者將</w:t>
      </w:r>
      <w:r>
        <w:rPr>
          <w:rFonts w:eastAsia="標楷體"/>
          <w:b/>
          <w:color w:val="000000"/>
          <w:sz w:val="28"/>
          <w:szCs w:val="22"/>
        </w:rPr>
        <w:t>Word</w:t>
      </w:r>
      <w:r>
        <w:rPr>
          <w:rFonts w:eastAsia="標楷體"/>
          <w:b/>
          <w:color w:val="000000"/>
          <w:sz w:val="28"/>
          <w:szCs w:val="22"/>
        </w:rPr>
        <w:t>檔轉成</w:t>
      </w:r>
      <w:r>
        <w:rPr>
          <w:rFonts w:eastAsia="標楷體"/>
          <w:b/>
          <w:color w:val="000000"/>
          <w:sz w:val="28"/>
          <w:szCs w:val="22"/>
        </w:rPr>
        <w:t>PDF</w:t>
      </w:r>
      <w:r>
        <w:rPr>
          <w:rFonts w:eastAsia="標楷體"/>
          <w:b/>
          <w:color w:val="000000"/>
          <w:sz w:val="28"/>
          <w:szCs w:val="22"/>
        </w:rPr>
        <w:t>檔，避免格式錯亂。</w:t>
      </w:r>
    </w:p>
    <w:p w14:paraId="6C81C58D" w14:textId="77777777" w:rsidR="00F8417F" w:rsidRDefault="00000000">
      <w:pPr>
        <w:numPr>
          <w:ilvl w:val="0"/>
          <w:numId w:val="16"/>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b/>
          <w:color w:val="000000"/>
          <w:sz w:val="28"/>
          <w:szCs w:val="22"/>
        </w:rPr>
      </w:pPr>
      <w:r>
        <w:rPr>
          <w:rFonts w:eastAsia="標楷體"/>
          <w:b/>
          <w:color w:val="000000"/>
          <w:sz w:val="28"/>
          <w:szCs w:val="22"/>
        </w:rPr>
        <w:t>主旨與檔名以「學校</w:t>
      </w:r>
      <w:r>
        <w:rPr>
          <w:rFonts w:eastAsia="標楷體"/>
          <w:b/>
          <w:color w:val="000000"/>
          <w:sz w:val="28"/>
          <w:szCs w:val="22"/>
        </w:rPr>
        <w:t>—</w:t>
      </w:r>
      <w:r>
        <w:rPr>
          <w:rFonts w:eastAsia="標楷體"/>
          <w:b/>
          <w:color w:val="000000"/>
          <w:sz w:val="28"/>
          <w:szCs w:val="22"/>
        </w:rPr>
        <w:t>篇名」為格式，</w:t>
      </w:r>
    </w:p>
    <w:p w14:paraId="4984A443" w14:textId="77777777" w:rsidR="00F8417F" w:rsidRDefault="00000000">
      <w:pPr>
        <w:numPr>
          <w:ilvl w:val="0"/>
          <w:numId w:val="16"/>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b/>
          <w:color w:val="000000"/>
          <w:sz w:val="28"/>
          <w:szCs w:val="22"/>
        </w:rPr>
      </w:pPr>
      <w:r>
        <w:rPr>
          <w:rFonts w:eastAsia="標楷體"/>
          <w:b/>
          <w:color w:val="000000"/>
          <w:sz w:val="28"/>
          <w:szCs w:val="22"/>
        </w:rPr>
        <w:t>範例：</w:t>
      </w:r>
      <w:r>
        <w:rPr>
          <w:rFonts w:eastAsia="標楷體"/>
          <w:b/>
          <w:color w:val="000000"/>
          <w:sz w:val="28"/>
          <w:szCs w:val="22"/>
        </w:rPr>
        <w:t>○○</w:t>
      </w:r>
      <w:r>
        <w:rPr>
          <w:rFonts w:eastAsia="標楷體"/>
          <w:b/>
          <w:color w:val="000000"/>
          <w:sz w:val="28"/>
          <w:szCs w:val="22"/>
        </w:rPr>
        <w:t>高中（職）</w:t>
      </w:r>
      <w:r>
        <w:rPr>
          <w:rFonts w:eastAsia="標楷體"/>
          <w:b/>
          <w:color w:val="000000"/>
          <w:sz w:val="28"/>
          <w:szCs w:val="22"/>
        </w:rPr>
        <w:t>—</w:t>
      </w:r>
      <w:r>
        <w:rPr>
          <w:rFonts w:eastAsia="標楷體"/>
          <w:b/>
          <w:color w:val="000000"/>
          <w:sz w:val="28"/>
          <w:szCs w:val="22"/>
        </w:rPr>
        <w:t>以缺血性心臟病之病理機制說明如何改變臨床診斷上的性別差異。</w:t>
      </w:r>
    </w:p>
    <w:p w14:paraId="009E89DE" w14:textId="77777777" w:rsidR="00F8417F" w:rsidRDefault="00F8417F">
      <w:pPr>
        <w:rPr>
          <w:rFonts w:eastAsia="標楷體"/>
          <w:color w:val="000000"/>
          <w:szCs w:val="22"/>
        </w:rPr>
      </w:pPr>
    </w:p>
    <w:p w14:paraId="5D1BAFDC" w14:textId="77777777" w:rsidR="00F8417F" w:rsidRDefault="00F8417F">
      <w:pPr>
        <w:pageBreakBefore/>
        <w:widowControl/>
        <w:rPr>
          <w:rFonts w:eastAsia="標楷體"/>
          <w:color w:val="000000"/>
          <w:szCs w:val="22"/>
        </w:rPr>
      </w:pPr>
    </w:p>
    <w:p w14:paraId="0A367D31" w14:textId="77777777" w:rsidR="00F8417F" w:rsidRDefault="00F8417F">
      <w:pPr>
        <w:jc w:val="center"/>
        <w:rPr>
          <w:rFonts w:ascii="新細明體" w:hAnsi="新細明體"/>
          <w:color w:val="000000"/>
          <w:szCs w:val="22"/>
        </w:rPr>
      </w:pPr>
    </w:p>
    <w:p w14:paraId="676D7FD0" w14:textId="77777777" w:rsidR="00F8417F" w:rsidRDefault="00000000">
      <w:pPr>
        <w:jc w:val="center"/>
        <w:rPr>
          <w:rFonts w:ascii="新細明體" w:hAnsi="新細明體"/>
          <w:color w:val="000000"/>
          <w:szCs w:val="22"/>
        </w:rPr>
      </w:pPr>
      <w:r>
        <w:rPr>
          <w:rFonts w:ascii="新細明體" w:hAnsi="新細明體"/>
          <w:color w:val="000000"/>
          <w:szCs w:val="22"/>
        </w:rPr>
        <w:t>篇名：</w:t>
      </w:r>
    </w:p>
    <w:p w14:paraId="6ECD458C" w14:textId="77777777" w:rsidR="00F8417F" w:rsidRDefault="00000000">
      <w:pPr>
        <w:jc w:val="center"/>
        <w:rPr>
          <w:rFonts w:ascii="新細明體" w:hAnsi="新細明體"/>
          <w:color w:val="000000"/>
          <w:szCs w:val="22"/>
        </w:rPr>
      </w:pPr>
      <w:r>
        <w:rPr>
          <w:rFonts w:ascii="新細明體" w:hAnsi="新細明體"/>
          <w:color w:val="000000"/>
          <w:szCs w:val="22"/>
        </w:rPr>
        <w:t>以缺血性心臟病之病理機制說明如何改變臨床診斷上的性別差異（範例）</w:t>
      </w:r>
    </w:p>
    <w:p w14:paraId="53F1F6C8" w14:textId="77777777" w:rsidR="00F8417F" w:rsidRDefault="00F8417F">
      <w:pPr>
        <w:jc w:val="center"/>
        <w:rPr>
          <w:rFonts w:ascii="新細明體" w:hAnsi="新細明體"/>
          <w:color w:val="000000"/>
          <w:szCs w:val="22"/>
        </w:rPr>
      </w:pPr>
    </w:p>
    <w:p w14:paraId="0495384B" w14:textId="77777777" w:rsidR="00F8417F" w:rsidRDefault="00F8417F">
      <w:pPr>
        <w:jc w:val="center"/>
        <w:rPr>
          <w:rFonts w:ascii="新細明體" w:hAnsi="新細明體"/>
          <w:color w:val="000000"/>
          <w:szCs w:val="22"/>
        </w:rPr>
      </w:pPr>
    </w:p>
    <w:p w14:paraId="6B9D3C5B" w14:textId="77777777" w:rsidR="00F8417F" w:rsidRDefault="00000000">
      <w:pPr>
        <w:jc w:val="center"/>
        <w:rPr>
          <w:rFonts w:ascii="新細明體" w:hAnsi="新細明體"/>
          <w:color w:val="000000"/>
          <w:szCs w:val="22"/>
        </w:rPr>
      </w:pPr>
      <w:r>
        <w:rPr>
          <w:rFonts w:ascii="新細明體" w:hAnsi="新細明體"/>
          <w:color w:val="000000"/>
          <w:szCs w:val="22"/>
        </w:rPr>
        <w:t>作者1：</w:t>
      </w:r>
    </w:p>
    <w:p w14:paraId="0A216839" w14:textId="77777777" w:rsidR="00F8417F" w:rsidRDefault="00000000">
      <w:pPr>
        <w:jc w:val="center"/>
        <w:rPr>
          <w:rFonts w:ascii="新細明體" w:hAnsi="新細明體"/>
          <w:color w:val="000000"/>
          <w:szCs w:val="22"/>
        </w:rPr>
      </w:pPr>
      <w:r>
        <w:rPr>
          <w:rFonts w:ascii="新細明體" w:hAnsi="新細明體"/>
          <w:color w:val="000000"/>
          <w:szCs w:val="22"/>
        </w:rPr>
        <w:t>○○○。臺北市○○高中/職。○年○班。</w:t>
      </w:r>
    </w:p>
    <w:p w14:paraId="3EA7FB3E" w14:textId="77777777" w:rsidR="00F8417F" w:rsidRDefault="00000000">
      <w:pPr>
        <w:jc w:val="center"/>
        <w:rPr>
          <w:rFonts w:ascii="新細明體" w:hAnsi="新細明體"/>
          <w:color w:val="000000"/>
          <w:szCs w:val="22"/>
        </w:rPr>
      </w:pPr>
      <w:r>
        <w:rPr>
          <w:rFonts w:ascii="新細明體" w:hAnsi="新細明體"/>
          <w:color w:val="000000"/>
          <w:szCs w:val="22"/>
        </w:rPr>
        <w:t>作者2：</w:t>
      </w:r>
    </w:p>
    <w:p w14:paraId="4D5E5DA1" w14:textId="77777777" w:rsidR="00F8417F" w:rsidRDefault="00000000">
      <w:pPr>
        <w:jc w:val="center"/>
        <w:rPr>
          <w:rFonts w:ascii="新細明體" w:hAnsi="新細明體"/>
          <w:color w:val="000000"/>
          <w:szCs w:val="22"/>
        </w:rPr>
      </w:pPr>
      <w:r>
        <w:rPr>
          <w:rFonts w:ascii="新細明體" w:hAnsi="新細明體"/>
          <w:color w:val="000000"/>
          <w:szCs w:val="22"/>
        </w:rPr>
        <w:t>○○○。臺北市○○高中/職。○年○班。</w:t>
      </w:r>
    </w:p>
    <w:p w14:paraId="383AB6BD" w14:textId="77777777" w:rsidR="00F8417F" w:rsidRDefault="00F8417F">
      <w:pPr>
        <w:jc w:val="center"/>
        <w:rPr>
          <w:rFonts w:ascii="新細明體" w:hAnsi="新細明體"/>
          <w:color w:val="000000"/>
          <w:szCs w:val="22"/>
        </w:rPr>
      </w:pPr>
    </w:p>
    <w:p w14:paraId="3F8154EA" w14:textId="77777777" w:rsidR="00F8417F" w:rsidRDefault="00F8417F">
      <w:pPr>
        <w:jc w:val="center"/>
        <w:rPr>
          <w:rFonts w:ascii="新細明體" w:hAnsi="新細明體"/>
          <w:color w:val="000000"/>
          <w:szCs w:val="22"/>
        </w:rPr>
      </w:pPr>
    </w:p>
    <w:p w14:paraId="5FA37032" w14:textId="77777777" w:rsidR="00F8417F" w:rsidRDefault="00000000">
      <w:pPr>
        <w:jc w:val="center"/>
        <w:rPr>
          <w:rFonts w:ascii="新細明體" w:hAnsi="新細明體"/>
          <w:color w:val="000000"/>
          <w:szCs w:val="22"/>
        </w:rPr>
      </w:pPr>
      <w:r>
        <w:rPr>
          <w:rFonts w:ascii="新細明體" w:hAnsi="新細明體"/>
          <w:color w:val="000000"/>
          <w:szCs w:val="22"/>
        </w:rPr>
        <w:t>指導教師：</w:t>
      </w:r>
    </w:p>
    <w:p w14:paraId="1C140A2E" w14:textId="77777777" w:rsidR="00F8417F" w:rsidRDefault="00000000">
      <w:pPr>
        <w:jc w:val="center"/>
        <w:rPr>
          <w:rFonts w:ascii="新細明體" w:hAnsi="新細明體"/>
          <w:color w:val="000000"/>
          <w:szCs w:val="22"/>
        </w:rPr>
      </w:pPr>
      <w:r>
        <w:rPr>
          <w:rFonts w:ascii="新細明體" w:hAnsi="新細明體"/>
          <w:color w:val="000000"/>
          <w:szCs w:val="22"/>
        </w:rPr>
        <w:t>○○○</w:t>
      </w:r>
    </w:p>
    <w:p w14:paraId="47D73C49" w14:textId="77777777" w:rsidR="00F8417F" w:rsidRDefault="00F8417F">
      <w:pPr>
        <w:rPr>
          <w:rFonts w:ascii="新細明體" w:hAnsi="新細明體"/>
          <w:color w:val="000000"/>
          <w:szCs w:val="22"/>
        </w:rPr>
      </w:pPr>
    </w:p>
    <w:p w14:paraId="2730917D" w14:textId="77777777" w:rsidR="00F8417F" w:rsidRDefault="00F8417F">
      <w:pPr>
        <w:rPr>
          <w:rFonts w:eastAsia="標楷體"/>
          <w:color w:val="000000"/>
          <w:sz w:val="28"/>
          <w:szCs w:val="22"/>
        </w:rPr>
      </w:pPr>
    </w:p>
    <w:p w14:paraId="0D4A4181" w14:textId="77777777" w:rsidR="00F8417F" w:rsidRDefault="00000000">
      <w:pPr>
        <w:numPr>
          <w:ilvl w:val="0"/>
          <w:numId w:val="17"/>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color w:val="000000"/>
          <w:sz w:val="28"/>
          <w:szCs w:val="22"/>
        </w:rPr>
      </w:pPr>
      <w:r>
        <w:rPr>
          <w:rFonts w:eastAsia="標楷體"/>
          <w:color w:val="000000"/>
          <w:sz w:val="28"/>
          <w:szCs w:val="22"/>
        </w:rPr>
        <w:t>封面頁（單獨一頁）：</w:t>
      </w:r>
    </w:p>
    <w:p w14:paraId="74BFA436" w14:textId="77777777" w:rsidR="00F8417F" w:rsidRDefault="00000000">
      <w:pPr>
        <w:numPr>
          <w:ilvl w:val="0"/>
          <w:numId w:val="17"/>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color w:val="000000"/>
          <w:sz w:val="28"/>
          <w:szCs w:val="22"/>
        </w:rPr>
      </w:pPr>
      <w:r>
        <w:rPr>
          <w:rFonts w:eastAsia="標楷體"/>
          <w:color w:val="000000"/>
          <w:sz w:val="28"/>
          <w:szCs w:val="22"/>
        </w:rPr>
        <w:t>含小論文篇名、作者及指導教師，</w:t>
      </w:r>
    </w:p>
    <w:p w14:paraId="770BAE37" w14:textId="77777777" w:rsidR="00F8417F" w:rsidRDefault="00000000">
      <w:pPr>
        <w:numPr>
          <w:ilvl w:val="0"/>
          <w:numId w:val="17"/>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color w:val="000000"/>
          <w:sz w:val="28"/>
          <w:szCs w:val="22"/>
        </w:rPr>
      </w:pPr>
      <w:r>
        <w:rPr>
          <w:rFonts w:eastAsia="標楷體"/>
          <w:color w:val="000000"/>
          <w:sz w:val="28"/>
          <w:szCs w:val="22"/>
        </w:rPr>
        <w:t>不能有插圖。</w:t>
      </w:r>
    </w:p>
    <w:p w14:paraId="162764E6" w14:textId="77777777" w:rsidR="00F8417F" w:rsidRDefault="00000000">
      <w:pPr>
        <w:numPr>
          <w:ilvl w:val="0"/>
          <w:numId w:val="17"/>
        </w:numPr>
        <w:pBdr>
          <w:top w:val="single" w:sz="24" w:space="1" w:color="000000"/>
          <w:left w:val="single" w:sz="24" w:space="4" w:color="000000"/>
          <w:bottom w:val="single" w:sz="24" w:space="1" w:color="000000"/>
          <w:right w:val="single" w:sz="24" w:space="4" w:color="000000"/>
        </w:pBdr>
        <w:spacing w:line="520" w:lineRule="exact"/>
        <w:ind w:left="567" w:hanging="567"/>
        <w:rPr>
          <w:rFonts w:eastAsia="標楷體"/>
          <w:color w:val="000000"/>
          <w:sz w:val="28"/>
          <w:szCs w:val="22"/>
        </w:rPr>
      </w:pPr>
      <w:r>
        <w:rPr>
          <w:rFonts w:eastAsia="標楷體"/>
          <w:color w:val="000000"/>
          <w:sz w:val="28"/>
          <w:szCs w:val="22"/>
        </w:rPr>
        <w:t>作者資訊請依「姓名。學校。部別</w:t>
      </w:r>
      <w:r>
        <w:rPr>
          <w:rFonts w:eastAsia="標楷體"/>
          <w:color w:val="000000"/>
          <w:sz w:val="28"/>
          <w:szCs w:val="22"/>
        </w:rPr>
        <w:t>/</w:t>
      </w:r>
      <w:r>
        <w:rPr>
          <w:rFonts w:eastAsia="標楷體"/>
          <w:color w:val="000000"/>
          <w:sz w:val="28"/>
          <w:szCs w:val="22"/>
        </w:rPr>
        <w:t>年級」之順序編排。</w:t>
      </w:r>
    </w:p>
    <w:p w14:paraId="00569B35" w14:textId="77777777" w:rsidR="00F8417F" w:rsidRDefault="00F8417F">
      <w:pPr>
        <w:rPr>
          <w:rFonts w:eastAsia="標楷體"/>
          <w:color w:val="000000"/>
          <w:szCs w:val="22"/>
        </w:rPr>
      </w:pPr>
    </w:p>
    <w:p w14:paraId="158CF6F4" w14:textId="77777777" w:rsidR="00F8417F" w:rsidRDefault="00F8417F">
      <w:pPr>
        <w:pageBreakBefore/>
        <w:widowControl/>
        <w:rPr>
          <w:rFonts w:eastAsia="標楷體"/>
          <w:color w:val="000000"/>
          <w:szCs w:val="22"/>
        </w:rPr>
      </w:pPr>
    </w:p>
    <w:p w14:paraId="5BEAB90B" w14:textId="77777777" w:rsidR="00F8417F" w:rsidRDefault="00000000">
      <w:pPr>
        <w:rPr>
          <w:color w:val="000000"/>
          <w:szCs w:val="22"/>
        </w:rPr>
      </w:pPr>
      <w:r>
        <w:rPr>
          <w:color w:val="000000"/>
          <w:szCs w:val="22"/>
        </w:rPr>
        <w:t>壹、前言</w:t>
      </w:r>
    </w:p>
    <w:p w14:paraId="56C9D15D" w14:textId="77777777" w:rsidR="00F8417F" w:rsidRDefault="00000000">
      <w:pPr>
        <w:rPr>
          <w:color w:val="000000"/>
          <w:szCs w:val="22"/>
        </w:rPr>
      </w:pPr>
      <w:r>
        <w:rPr>
          <w:color w:val="000000"/>
          <w:szCs w:val="22"/>
        </w:rPr>
        <w:t xml:space="preserve">    </w:t>
      </w:r>
      <w:r>
        <w:rPr>
          <w:color w:val="000000"/>
          <w:szCs w:val="22"/>
        </w:rPr>
        <w:t>內容主要包括研究動機、研究目的的概略說明。此處可以就為何選擇此題目以及欲達成之目的擇要而寫。</w:t>
      </w:r>
    </w:p>
    <w:p w14:paraId="1771BE32" w14:textId="77777777" w:rsidR="00F8417F" w:rsidRDefault="00F8417F">
      <w:pPr>
        <w:rPr>
          <w:color w:val="000000"/>
          <w:szCs w:val="22"/>
        </w:rPr>
      </w:pPr>
    </w:p>
    <w:p w14:paraId="019A3CBD" w14:textId="77777777" w:rsidR="00F8417F" w:rsidRDefault="00000000">
      <w:pPr>
        <w:rPr>
          <w:color w:val="000000"/>
          <w:szCs w:val="22"/>
        </w:rPr>
      </w:pPr>
      <w:r>
        <w:rPr>
          <w:color w:val="000000"/>
          <w:szCs w:val="22"/>
        </w:rPr>
        <w:t>貳、文獻探討</w:t>
      </w:r>
    </w:p>
    <w:p w14:paraId="1518D775" w14:textId="77777777" w:rsidR="00F8417F" w:rsidRDefault="00000000">
      <w:pPr>
        <w:rPr>
          <w:color w:val="000000"/>
          <w:szCs w:val="22"/>
        </w:rPr>
      </w:pPr>
      <w:r>
        <w:rPr>
          <w:color w:val="000000"/>
          <w:szCs w:val="22"/>
        </w:rPr>
        <w:t xml:space="preserve">    </w:t>
      </w:r>
      <w:r>
        <w:rPr>
          <w:color w:val="000000"/>
          <w:szCs w:val="22"/>
        </w:rPr>
        <w:t>在內容上應特別強調相關資料的引用、彙整、分析、辯證，亦即需「引經據典」地進行文獻探討。文中引用別人資料時需加註資料來源，若直接引用原文，請以粗體並加「」</w:t>
      </w:r>
      <w:r>
        <w:rPr>
          <w:color w:val="000000"/>
          <w:szCs w:val="22"/>
        </w:rPr>
        <w:t xml:space="preserve"> </w:t>
      </w:r>
      <w:r>
        <w:rPr>
          <w:color w:val="000000"/>
          <w:szCs w:val="22"/>
        </w:rPr>
        <w:t>標明，引用結束需標明（作者，年代），並於「陸、參考文獻」段說明資料來源。【注意：引用參考資料（單一書籍、期刊、報紙</w:t>
      </w:r>
      <w:r>
        <w:rPr>
          <w:color w:val="000000"/>
          <w:szCs w:val="22"/>
        </w:rPr>
        <w:t>…</w:t>
      </w:r>
      <w:r>
        <w:rPr>
          <w:color w:val="000000"/>
          <w:szCs w:val="22"/>
        </w:rPr>
        <w:t>）之原文不得超過</w:t>
      </w:r>
      <w:r>
        <w:rPr>
          <w:color w:val="000000"/>
          <w:szCs w:val="22"/>
        </w:rPr>
        <w:t>50</w:t>
      </w:r>
      <w:r>
        <w:rPr>
          <w:color w:val="000000"/>
          <w:szCs w:val="22"/>
        </w:rPr>
        <w:t>字，詩文、劇本、法律條文等不在此限。】</w:t>
      </w:r>
    </w:p>
    <w:p w14:paraId="750E7134" w14:textId="77777777" w:rsidR="00F8417F" w:rsidRDefault="00F8417F">
      <w:pPr>
        <w:rPr>
          <w:color w:val="000000"/>
          <w:szCs w:val="22"/>
        </w:rPr>
      </w:pPr>
    </w:p>
    <w:p w14:paraId="4619CB18" w14:textId="77777777" w:rsidR="00F8417F" w:rsidRDefault="00000000">
      <w:pPr>
        <w:rPr>
          <w:color w:val="000000"/>
          <w:szCs w:val="22"/>
        </w:rPr>
      </w:pPr>
      <w:r>
        <w:rPr>
          <w:color w:val="000000"/>
          <w:szCs w:val="22"/>
        </w:rPr>
        <w:t>參、研究方法</w:t>
      </w:r>
    </w:p>
    <w:p w14:paraId="669128DD" w14:textId="77777777" w:rsidR="00F8417F" w:rsidRDefault="00000000">
      <w:pPr>
        <w:rPr>
          <w:color w:val="000000"/>
          <w:szCs w:val="22"/>
        </w:rPr>
      </w:pPr>
      <w:r>
        <w:rPr>
          <w:color w:val="000000"/>
          <w:szCs w:val="22"/>
        </w:rPr>
        <w:t xml:space="preserve">    </w:t>
      </w:r>
      <w:r>
        <w:rPr>
          <w:color w:val="000000"/>
          <w:szCs w:val="22"/>
        </w:rPr>
        <w:t>說明研究概念／架構，透過何方法、運用何概念進行資料搜集及流程</w:t>
      </w:r>
    </w:p>
    <w:p w14:paraId="69D99B9F" w14:textId="77777777" w:rsidR="00F8417F" w:rsidRDefault="00F8417F">
      <w:pPr>
        <w:ind w:left="1843"/>
        <w:jc w:val="both"/>
        <w:rPr>
          <w:rFonts w:eastAsia="標楷體"/>
          <w:color w:val="000000"/>
          <w:szCs w:val="22"/>
        </w:rPr>
      </w:pPr>
    </w:p>
    <w:p w14:paraId="5C340DD5" w14:textId="77777777" w:rsidR="00F8417F" w:rsidRDefault="00000000">
      <w:pPr>
        <w:rPr>
          <w:color w:val="000000"/>
          <w:szCs w:val="22"/>
        </w:rPr>
      </w:pPr>
      <w:r>
        <w:rPr>
          <w:color w:val="000000"/>
          <w:szCs w:val="22"/>
        </w:rPr>
        <w:t>肆、研究分析與結果</w:t>
      </w:r>
    </w:p>
    <w:p w14:paraId="540393DF" w14:textId="77777777" w:rsidR="00F8417F" w:rsidRDefault="00000000">
      <w:pPr>
        <w:rPr>
          <w:color w:val="000000"/>
          <w:szCs w:val="22"/>
        </w:rPr>
      </w:pPr>
      <w:r>
        <w:rPr>
          <w:color w:val="000000"/>
          <w:szCs w:val="22"/>
        </w:rPr>
        <w:t xml:space="preserve">    </w:t>
      </w:r>
      <w:r>
        <w:rPr>
          <w:color w:val="000000"/>
          <w:szCs w:val="22"/>
        </w:rPr>
        <w:t>形式上分層次、分段來條列說明；內容上、辯證。</w:t>
      </w:r>
    </w:p>
    <w:p w14:paraId="284CB6A4" w14:textId="77777777" w:rsidR="00F8417F" w:rsidRDefault="00F8417F">
      <w:pPr>
        <w:rPr>
          <w:color w:val="000000"/>
          <w:szCs w:val="22"/>
        </w:rPr>
      </w:pPr>
    </w:p>
    <w:p w14:paraId="2207893F" w14:textId="77777777" w:rsidR="00F8417F" w:rsidRDefault="00000000">
      <w:pPr>
        <w:rPr>
          <w:color w:val="000000"/>
          <w:szCs w:val="22"/>
        </w:rPr>
      </w:pPr>
      <w:r>
        <w:rPr>
          <w:color w:val="000000"/>
          <w:szCs w:val="22"/>
        </w:rPr>
        <w:t>伍、研究結論及建議</w:t>
      </w:r>
    </w:p>
    <w:p w14:paraId="1628FD4C" w14:textId="77777777" w:rsidR="00F8417F" w:rsidRDefault="00000000">
      <w:pPr>
        <w:rPr>
          <w:color w:val="000000"/>
          <w:szCs w:val="22"/>
        </w:rPr>
      </w:pPr>
      <w:r>
        <w:rPr>
          <w:color w:val="000000"/>
          <w:szCs w:val="22"/>
        </w:rPr>
        <w:t xml:space="preserve">    </w:t>
      </w:r>
      <w:r>
        <w:rPr>
          <w:color w:val="000000"/>
          <w:szCs w:val="22"/>
        </w:rPr>
        <w:t>研究過程中所遇到各種現象的思考，或根據研究結果提出看法，以及提出未來值得進一步研究的方向。結論亦可用條列方式陳述，使讀者清楚明瞭。</w:t>
      </w:r>
    </w:p>
    <w:p w14:paraId="3D8A040F" w14:textId="77777777" w:rsidR="00F8417F" w:rsidRDefault="00F8417F">
      <w:pPr>
        <w:rPr>
          <w:color w:val="000000"/>
          <w:szCs w:val="22"/>
        </w:rPr>
      </w:pPr>
    </w:p>
    <w:p w14:paraId="72CA76CF" w14:textId="77777777" w:rsidR="00F8417F" w:rsidRDefault="00000000">
      <w:pPr>
        <w:rPr>
          <w:color w:val="000000"/>
          <w:szCs w:val="22"/>
        </w:rPr>
      </w:pPr>
      <w:r>
        <w:rPr>
          <w:color w:val="000000"/>
          <w:szCs w:val="22"/>
        </w:rPr>
        <w:t>陸、參考文獻：清楚註明引註資料，以利讀者依線索尋找原資料閱讀。</w:t>
      </w:r>
    </w:p>
    <w:p w14:paraId="5C3CC85A" w14:textId="77777777" w:rsidR="00F8417F" w:rsidRDefault="00F8417F">
      <w:pPr>
        <w:rPr>
          <w:color w:val="000000"/>
          <w:szCs w:val="22"/>
        </w:rPr>
      </w:pPr>
    </w:p>
    <w:p w14:paraId="22DF06EE" w14:textId="77777777" w:rsidR="00F8417F" w:rsidRDefault="00000000">
      <w:pPr>
        <w:numPr>
          <w:ilvl w:val="0"/>
          <w:numId w:val="18"/>
        </w:numPr>
        <w:spacing w:line="400" w:lineRule="exact"/>
        <w:ind w:left="482" w:hanging="482"/>
        <w:rPr>
          <w:color w:val="000000"/>
          <w:szCs w:val="22"/>
        </w:rPr>
      </w:pPr>
      <w:r>
        <w:rPr>
          <w:color w:val="000000"/>
          <w:szCs w:val="22"/>
        </w:rPr>
        <w:t>由於小論文寫作的重點在於援引相關資料進行討論，不僅要「言之</w:t>
      </w:r>
      <w:r>
        <w:rPr>
          <w:color w:val="000000"/>
          <w:szCs w:val="22"/>
        </w:rPr>
        <w:t xml:space="preserve"> </w:t>
      </w:r>
      <w:r>
        <w:rPr>
          <w:color w:val="000000"/>
          <w:szCs w:val="22"/>
        </w:rPr>
        <w:t>有物」，也要「言之有據」。因此，每篇小論文皆須附參考文獻。</w:t>
      </w:r>
    </w:p>
    <w:p w14:paraId="611990F5" w14:textId="77777777" w:rsidR="00F8417F" w:rsidRDefault="00000000">
      <w:pPr>
        <w:numPr>
          <w:ilvl w:val="0"/>
          <w:numId w:val="18"/>
        </w:numPr>
        <w:spacing w:line="400" w:lineRule="exact"/>
        <w:ind w:left="482" w:hanging="482"/>
        <w:rPr>
          <w:color w:val="000000"/>
          <w:szCs w:val="22"/>
        </w:rPr>
      </w:pPr>
      <w:r>
        <w:rPr>
          <w:color w:val="000000"/>
          <w:szCs w:val="22"/>
        </w:rPr>
        <w:t>參考文獻可方便讀者依線索尋找原資料閱讀，故須註明清楚。</w:t>
      </w:r>
    </w:p>
    <w:p w14:paraId="2CDADF32" w14:textId="77777777" w:rsidR="00F8417F" w:rsidRDefault="00000000">
      <w:pPr>
        <w:numPr>
          <w:ilvl w:val="0"/>
          <w:numId w:val="18"/>
        </w:numPr>
        <w:spacing w:line="400" w:lineRule="exact"/>
        <w:ind w:left="482" w:hanging="482"/>
        <w:rPr>
          <w:color w:val="000000"/>
          <w:szCs w:val="22"/>
        </w:rPr>
      </w:pPr>
      <w:r>
        <w:rPr>
          <w:color w:val="000000"/>
          <w:szCs w:val="22"/>
        </w:rPr>
        <w:t>在正文中確實有參考引用的文獻均須列入「陸、參考文獻」；未參</w:t>
      </w:r>
      <w:r>
        <w:rPr>
          <w:color w:val="000000"/>
          <w:szCs w:val="22"/>
        </w:rPr>
        <w:t xml:space="preserve"> </w:t>
      </w:r>
      <w:r>
        <w:rPr>
          <w:color w:val="000000"/>
          <w:szCs w:val="22"/>
        </w:rPr>
        <w:t>考引用者不得列入。</w:t>
      </w:r>
    </w:p>
    <w:p w14:paraId="63B152FC" w14:textId="77777777" w:rsidR="00F8417F" w:rsidRDefault="00000000">
      <w:pPr>
        <w:numPr>
          <w:ilvl w:val="0"/>
          <w:numId w:val="18"/>
        </w:numPr>
        <w:spacing w:line="400" w:lineRule="exact"/>
        <w:ind w:left="482" w:hanging="482"/>
        <w:rPr>
          <w:color w:val="000000"/>
          <w:szCs w:val="22"/>
        </w:rPr>
      </w:pPr>
      <w:r>
        <w:rPr>
          <w:color w:val="000000"/>
          <w:szCs w:val="22"/>
        </w:rPr>
        <w:t>小論文比賽目的在引導同學利用圖書館各項資源，包含圖書、期</w:t>
      </w:r>
      <w:r>
        <w:rPr>
          <w:color w:val="000000"/>
          <w:szCs w:val="22"/>
        </w:rPr>
        <w:t xml:space="preserve"> </w:t>
      </w:r>
      <w:r>
        <w:rPr>
          <w:color w:val="000000"/>
          <w:szCs w:val="22"/>
        </w:rPr>
        <w:t>刊、</w:t>
      </w:r>
      <w:r>
        <w:rPr>
          <w:color w:val="000000"/>
          <w:szCs w:val="22"/>
        </w:rPr>
        <w:t xml:space="preserve"> </w:t>
      </w:r>
      <w:r>
        <w:rPr>
          <w:color w:val="000000"/>
          <w:szCs w:val="22"/>
        </w:rPr>
        <w:t>報紙及各項電子資源，建議同學應多蒐集各種類型的資料加以研讀。</w:t>
      </w:r>
      <w:r>
        <w:rPr>
          <w:color w:val="000000"/>
          <w:szCs w:val="22"/>
        </w:rPr>
        <w:t xml:space="preserve"> </w:t>
      </w:r>
      <w:r>
        <w:rPr>
          <w:color w:val="000000"/>
          <w:szCs w:val="22"/>
        </w:rPr>
        <w:t>小論文比賽參考文獻至少</w:t>
      </w:r>
      <w:r>
        <w:rPr>
          <w:color w:val="000000"/>
          <w:szCs w:val="22"/>
        </w:rPr>
        <w:t>3</w:t>
      </w:r>
      <w:r>
        <w:rPr>
          <w:color w:val="000000"/>
          <w:szCs w:val="22"/>
        </w:rPr>
        <w:t>篇。</w:t>
      </w:r>
    </w:p>
    <w:p w14:paraId="24C974E0" w14:textId="77777777" w:rsidR="00F8417F" w:rsidRDefault="00000000">
      <w:pPr>
        <w:numPr>
          <w:ilvl w:val="0"/>
          <w:numId w:val="18"/>
        </w:numPr>
        <w:spacing w:line="400" w:lineRule="exact"/>
        <w:ind w:left="482" w:hanging="482"/>
        <w:rPr>
          <w:color w:val="000000"/>
          <w:szCs w:val="22"/>
        </w:rPr>
      </w:pPr>
      <w:r>
        <w:rPr>
          <w:color w:val="000000"/>
          <w:szCs w:val="22"/>
        </w:rPr>
        <w:t>嚴禁引用論壇、問答或聊天網站內容，建議引用其有效之資料來源。</w:t>
      </w:r>
      <w:r>
        <w:rPr>
          <w:color w:val="000000"/>
          <w:szCs w:val="22"/>
        </w:rPr>
        <w:t xml:space="preserve"> </w:t>
      </w:r>
      <w:r>
        <w:rPr>
          <w:color w:val="000000"/>
          <w:szCs w:val="22"/>
        </w:rPr>
        <w:t>引用維基百科資料時，建議引用其文獻資料或參考資料，不建議引用維基百科內容文字。</w:t>
      </w:r>
    </w:p>
    <w:p w14:paraId="5F957B5B" w14:textId="77777777" w:rsidR="00F8417F" w:rsidRDefault="00000000">
      <w:pPr>
        <w:numPr>
          <w:ilvl w:val="0"/>
          <w:numId w:val="18"/>
        </w:numPr>
        <w:spacing w:line="400" w:lineRule="exact"/>
        <w:ind w:left="482" w:hanging="482"/>
        <w:rPr>
          <w:color w:val="000000"/>
          <w:szCs w:val="22"/>
        </w:rPr>
      </w:pPr>
      <w:r>
        <w:rPr>
          <w:color w:val="000000"/>
          <w:szCs w:val="22"/>
        </w:rPr>
        <w:t>引註資料書寫範例請參閱中學生網站（</w:t>
      </w:r>
      <w:r>
        <w:rPr>
          <w:color w:val="000000"/>
          <w:szCs w:val="22"/>
        </w:rPr>
        <w:t>https://www.shs.edu.tw/</w:t>
      </w:r>
      <w:r>
        <w:rPr>
          <w:color w:val="000000"/>
          <w:szCs w:val="22"/>
        </w:rPr>
        <w:t>）『引註資料寫作格式範例』，因不同學科採用的論文格式不同，指導老師可依作品性質指導學生採用不同論文格式，本範例僅列舉範本，非唯一標準。</w:t>
      </w:r>
    </w:p>
    <w:p w14:paraId="04AA44ED" w14:textId="77777777" w:rsidR="00F8417F" w:rsidRDefault="00000000">
      <w:pPr>
        <w:pBdr>
          <w:top w:val="single" w:sz="24" w:space="1" w:color="000000"/>
          <w:left w:val="single" w:sz="24" w:space="4" w:color="000000"/>
          <w:bottom w:val="single" w:sz="24" w:space="1" w:color="000000"/>
          <w:right w:val="single" w:sz="24" w:space="4" w:color="000000"/>
        </w:pBdr>
        <w:ind w:left="480"/>
        <w:rPr>
          <w:color w:val="000000"/>
          <w:szCs w:val="22"/>
        </w:rPr>
      </w:pPr>
      <w:r>
        <w:rPr>
          <w:color w:val="000000"/>
          <w:szCs w:val="22"/>
        </w:rPr>
        <w:t>黃小明。《大學生新鮮人》。台中市：亞洲文化，民</w:t>
      </w:r>
      <w:r>
        <w:rPr>
          <w:color w:val="000000"/>
          <w:szCs w:val="22"/>
        </w:rPr>
        <w:t>101</w:t>
      </w:r>
      <w:r>
        <w:rPr>
          <w:color w:val="000000"/>
          <w:szCs w:val="22"/>
        </w:rPr>
        <w:t>，頁</w:t>
      </w:r>
      <w:r>
        <w:rPr>
          <w:color w:val="000000"/>
          <w:szCs w:val="22"/>
        </w:rPr>
        <w:t>10</w:t>
      </w:r>
      <w:r>
        <w:rPr>
          <w:color w:val="000000"/>
          <w:szCs w:val="22"/>
        </w:rPr>
        <w:t>。</w:t>
      </w:r>
    </w:p>
    <w:p w14:paraId="1322FD09" w14:textId="77777777" w:rsidR="00F8417F" w:rsidRDefault="00000000">
      <w:pPr>
        <w:pBdr>
          <w:top w:val="single" w:sz="24" w:space="1" w:color="000000"/>
          <w:left w:val="single" w:sz="24" w:space="4" w:color="000000"/>
          <w:bottom w:val="single" w:sz="24" w:space="1" w:color="000000"/>
          <w:right w:val="single" w:sz="24" w:space="4" w:color="000000"/>
        </w:pBdr>
        <w:ind w:left="480"/>
        <w:rPr>
          <w:color w:val="000000"/>
          <w:szCs w:val="22"/>
        </w:rPr>
      </w:pPr>
      <w:r>
        <w:rPr>
          <w:color w:val="000000"/>
          <w:szCs w:val="22"/>
        </w:rPr>
        <w:t>謝小華。〈學術發展現況〉。亞洲大學圖書館館刊，第</w:t>
      </w:r>
      <w:r>
        <w:rPr>
          <w:color w:val="000000"/>
          <w:szCs w:val="22"/>
        </w:rPr>
        <w:t>1</w:t>
      </w:r>
      <w:r>
        <w:rPr>
          <w:color w:val="000000"/>
          <w:szCs w:val="22"/>
        </w:rPr>
        <w:t>卷第</w:t>
      </w:r>
      <w:r>
        <w:rPr>
          <w:color w:val="000000"/>
          <w:szCs w:val="22"/>
        </w:rPr>
        <w:t>1</w:t>
      </w:r>
      <w:r>
        <w:rPr>
          <w:color w:val="000000"/>
          <w:szCs w:val="22"/>
        </w:rPr>
        <w:t>期，民</w:t>
      </w:r>
      <w:r>
        <w:rPr>
          <w:color w:val="000000"/>
          <w:szCs w:val="22"/>
        </w:rPr>
        <w:t>101</w:t>
      </w:r>
      <w:r>
        <w:rPr>
          <w:color w:val="000000"/>
          <w:szCs w:val="22"/>
        </w:rPr>
        <w:t>年</w:t>
      </w:r>
      <w:r>
        <w:rPr>
          <w:color w:val="000000"/>
          <w:szCs w:val="22"/>
        </w:rPr>
        <w:t>1</w:t>
      </w:r>
      <w:r>
        <w:rPr>
          <w:color w:val="000000"/>
          <w:szCs w:val="22"/>
        </w:rPr>
        <w:t>月，頁</w:t>
      </w:r>
      <w:r>
        <w:rPr>
          <w:color w:val="000000"/>
          <w:szCs w:val="22"/>
        </w:rPr>
        <w:t>15-20</w:t>
      </w:r>
      <w:r>
        <w:rPr>
          <w:color w:val="000000"/>
          <w:szCs w:val="22"/>
        </w:rPr>
        <w:t>。</w:t>
      </w:r>
    </w:p>
    <w:p w14:paraId="4051F9F1" w14:textId="77777777" w:rsidR="00F8417F" w:rsidRDefault="00000000">
      <w:pPr>
        <w:pBdr>
          <w:top w:val="single" w:sz="24" w:space="1" w:color="000000"/>
          <w:left w:val="single" w:sz="24" w:space="4" w:color="000000"/>
          <w:bottom w:val="single" w:sz="24" w:space="1" w:color="000000"/>
          <w:right w:val="single" w:sz="24" w:space="4" w:color="000000"/>
        </w:pBdr>
        <w:ind w:left="480"/>
      </w:pPr>
      <w:r>
        <w:rPr>
          <w:color w:val="000000"/>
          <w:szCs w:val="22"/>
        </w:rPr>
        <w:t>劉小花。「創新思維下的管理轉型與公司治理」。亞洲大學經營管理系研究所碩士論文，民</w:t>
      </w:r>
      <w:r>
        <w:rPr>
          <w:color w:val="000000"/>
          <w:szCs w:val="22"/>
        </w:rPr>
        <w:t>101</w:t>
      </w:r>
      <w:r>
        <w:rPr>
          <w:color w:val="000000"/>
          <w:szCs w:val="22"/>
        </w:rPr>
        <w:t>。</w:t>
      </w:r>
    </w:p>
    <w:sectPr w:rsidR="00F8417F">
      <w:footerReference w:type="default" r:id="rId7"/>
      <w:pgSz w:w="11907" w:h="16840"/>
      <w:pgMar w:top="113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7E347" w14:textId="77777777" w:rsidR="00996819" w:rsidRDefault="00996819">
      <w:r>
        <w:separator/>
      </w:r>
    </w:p>
  </w:endnote>
  <w:endnote w:type="continuationSeparator" w:id="0">
    <w:p w14:paraId="1D8A9A62" w14:textId="77777777" w:rsidR="00996819" w:rsidRDefault="0099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中隸">
    <w:panose1 w:val="020B0604020202020204"/>
    <w:charset w:val="00"/>
    <w:family w:val="roman"/>
    <w:pitch w:val="default"/>
  </w:font>
  <w:font w:name="標楷體">
    <w:altName w:val="微軟正黑體"/>
    <w:panose1 w:val="02010601000101010101"/>
    <w:charset w:val="00"/>
    <w:family w:val="script"/>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DF73" w14:textId="77777777" w:rsidR="00AD73A9"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AD07" w14:textId="77777777" w:rsidR="00996819" w:rsidRDefault="00996819">
      <w:r>
        <w:rPr>
          <w:color w:val="000000"/>
        </w:rPr>
        <w:separator/>
      </w:r>
    </w:p>
  </w:footnote>
  <w:footnote w:type="continuationSeparator" w:id="0">
    <w:p w14:paraId="18E15335" w14:textId="77777777" w:rsidR="00996819" w:rsidRDefault="00996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5EC9"/>
    <w:multiLevelType w:val="multilevel"/>
    <w:tmpl w:val="0B52C694"/>
    <w:lvl w:ilvl="0">
      <w:start w:val="1"/>
      <w:numFmt w:val="taiwaneseCountingThousand"/>
      <w:lvlText w:val="%1、"/>
      <w:lvlJc w:val="left"/>
      <w:pPr>
        <w:ind w:left="480" w:hanging="480"/>
      </w:pPr>
      <w:rPr>
        <w:lang w:val="en-US"/>
      </w:r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B01968"/>
    <w:multiLevelType w:val="multilevel"/>
    <w:tmpl w:val="D2C2D27E"/>
    <w:lvl w:ilvl="0">
      <w:start w:val="1"/>
      <w:numFmt w:val="decimal"/>
      <w:lvlText w:val="%1."/>
      <w:lvlJc w:val="left"/>
      <w:pPr>
        <w:ind w:left="766" w:hanging="480"/>
      </w:pPr>
    </w:lvl>
    <w:lvl w:ilvl="1">
      <w:start w:val="1"/>
      <w:numFmt w:val="decimal"/>
      <w:lvlText w:val="(%2)"/>
      <w:lvlJc w:val="left"/>
      <w:pPr>
        <w:ind w:left="1126" w:hanging="36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2" w15:restartNumberingAfterBreak="0">
    <w:nsid w:val="0F7B253E"/>
    <w:multiLevelType w:val="multilevel"/>
    <w:tmpl w:val="C4B28ABA"/>
    <w:lvl w:ilvl="0">
      <w:start w:val="1"/>
      <w:numFmt w:val="decimal"/>
      <w:lvlText w:val="%1."/>
      <w:lvlJc w:val="left"/>
      <w:pPr>
        <w:ind w:left="1331" w:hanging="480"/>
      </w:pPr>
    </w:lvl>
    <w:lvl w:ilvl="1">
      <w:start w:val="1"/>
      <w:numFmt w:val="taiwaneseCountingThousand"/>
      <w:lvlText w:val="%2、"/>
      <w:lvlJc w:val="left"/>
      <w:pPr>
        <w:ind w:left="2291" w:hanging="96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 w15:restartNumberingAfterBreak="0">
    <w:nsid w:val="16F60B2A"/>
    <w:multiLevelType w:val="multilevel"/>
    <w:tmpl w:val="10808396"/>
    <w:lvl w:ilvl="0">
      <w:start w:val="1"/>
      <w:numFmt w:val="decimal"/>
      <w:lvlText w:val="%1."/>
      <w:lvlJc w:val="left"/>
      <w:pPr>
        <w:ind w:left="766" w:hanging="480"/>
      </w:pPr>
    </w:lvl>
    <w:lvl w:ilvl="1">
      <w:start w:val="1"/>
      <w:numFmt w:val="decimal"/>
      <w:lvlText w:val="(%2)"/>
      <w:lvlJc w:val="left"/>
      <w:pPr>
        <w:ind w:left="1126" w:hanging="36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4" w15:restartNumberingAfterBreak="0">
    <w:nsid w:val="1CBC06A6"/>
    <w:multiLevelType w:val="multilevel"/>
    <w:tmpl w:val="69706D56"/>
    <w:lvl w:ilvl="0">
      <w:start w:val="1"/>
      <w:numFmt w:val="decimal"/>
      <w:lvlText w:val="%1."/>
      <w:lvlJc w:val="left"/>
      <w:pPr>
        <w:ind w:left="111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B7794F"/>
    <w:multiLevelType w:val="multilevel"/>
    <w:tmpl w:val="54F81918"/>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F6100E3"/>
    <w:multiLevelType w:val="multilevel"/>
    <w:tmpl w:val="8B64FA22"/>
    <w:lvl w:ilvl="0">
      <w:start w:val="1"/>
      <w:numFmt w:val="upperLetter"/>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224F7B06"/>
    <w:multiLevelType w:val="multilevel"/>
    <w:tmpl w:val="EE5CF60C"/>
    <w:lvl w:ilvl="0">
      <w:start w:val="1"/>
      <w:numFmt w:val="upperLetter"/>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 w15:restartNumberingAfterBreak="0">
    <w:nsid w:val="2BB509C2"/>
    <w:multiLevelType w:val="multilevel"/>
    <w:tmpl w:val="0EAE978A"/>
    <w:lvl w:ilvl="0">
      <w:start w:val="1"/>
      <w:numFmt w:val="taiwaneseCountingThousand"/>
      <w:lvlText w:val="(%1)"/>
      <w:lvlJc w:val="left"/>
      <w:pPr>
        <w:ind w:left="525" w:hanging="5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E34441E"/>
    <w:multiLevelType w:val="multilevel"/>
    <w:tmpl w:val="D6CCD6D6"/>
    <w:lvl w:ilvl="0">
      <w:start w:val="1"/>
      <w:numFmt w:val="taiwaneseCountingThousand"/>
      <w:lvlText w:val="%1、"/>
      <w:lvlJc w:val="left"/>
      <w:pPr>
        <w:ind w:left="480" w:hanging="480"/>
      </w:p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40858CB"/>
    <w:multiLevelType w:val="multilevel"/>
    <w:tmpl w:val="4E6E640A"/>
    <w:lvl w:ilvl="0">
      <w:start w:val="1"/>
      <w:numFmt w:val="taiwaneseCountingThousand"/>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B586445"/>
    <w:multiLevelType w:val="multilevel"/>
    <w:tmpl w:val="E7C4E50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B123A70"/>
    <w:multiLevelType w:val="multilevel"/>
    <w:tmpl w:val="3DC4D1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FE474C1"/>
    <w:multiLevelType w:val="multilevel"/>
    <w:tmpl w:val="A1BE85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CF369C6"/>
    <w:multiLevelType w:val="multilevel"/>
    <w:tmpl w:val="2EF84B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5D70A96"/>
    <w:multiLevelType w:val="multilevel"/>
    <w:tmpl w:val="C20AAA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DF74460"/>
    <w:multiLevelType w:val="multilevel"/>
    <w:tmpl w:val="A714507C"/>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7" w15:restartNumberingAfterBreak="0">
    <w:nsid w:val="7E7B02A6"/>
    <w:multiLevelType w:val="multilevel"/>
    <w:tmpl w:val="82E2A06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248072022">
    <w:abstractNumId w:val="0"/>
  </w:num>
  <w:num w:numId="2" w16cid:durableId="1620717472">
    <w:abstractNumId w:val="1"/>
  </w:num>
  <w:num w:numId="3" w16cid:durableId="1060011250">
    <w:abstractNumId w:val="6"/>
  </w:num>
  <w:num w:numId="4" w16cid:durableId="1673870305">
    <w:abstractNumId w:val="7"/>
  </w:num>
  <w:num w:numId="5" w16cid:durableId="1337615935">
    <w:abstractNumId w:val="12"/>
  </w:num>
  <w:num w:numId="6" w16cid:durableId="668754555">
    <w:abstractNumId w:val="15"/>
  </w:num>
  <w:num w:numId="7" w16cid:durableId="1922642893">
    <w:abstractNumId w:val="4"/>
  </w:num>
  <w:num w:numId="8" w16cid:durableId="1361783285">
    <w:abstractNumId w:val="3"/>
  </w:num>
  <w:num w:numId="9" w16cid:durableId="2096392463">
    <w:abstractNumId w:val="16"/>
  </w:num>
  <w:num w:numId="10" w16cid:durableId="1419013595">
    <w:abstractNumId w:val="2"/>
  </w:num>
  <w:num w:numId="11" w16cid:durableId="2086756068">
    <w:abstractNumId w:val="14"/>
  </w:num>
  <w:num w:numId="12" w16cid:durableId="1751005755">
    <w:abstractNumId w:val="13"/>
  </w:num>
  <w:num w:numId="13" w16cid:durableId="2097440342">
    <w:abstractNumId w:val="5"/>
  </w:num>
  <w:num w:numId="14" w16cid:durableId="866598094">
    <w:abstractNumId w:val="9"/>
  </w:num>
  <w:num w:numId="15" w16cid:durableId="2083524774">
    <w:abstractNumId w:val="8"/>
  </w:num>
  <w:num w:numId="16" w16cid:durableId="432553215">
    <w:abstractNumId w:val="10"/>
  </w:num>
  <w:num w:numId="17" w16cid:durableId="108865129">
    <w:abstractNumId w:val="11"/>
  </w:num>
  <w:num w:numId="18" w16cid:durableId="11401965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417F"/>
    <w:rsid w:val="00563DC9"/>
    <w:rsid w:val="00996819"/>
    <w:rsid w:val="00C76FFD"/>
    <w:rsid w:val="00F84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F82C47D"/>
  <w15:docId w15:val="{701692EC-3C7A-3743-9502-BD49E753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autoSpaceDE w:val="0"/>
      <w:outlineLvl w:val="0"/>
    </w:pPr>
    <w:rPr>
      <w:rFonts w:ascii="Arial" w:hAnsi="Arial" w:cs="新細明體"/>
      <w:kern w:val="0"/>
      <w:sz w:val="38"/>
      <w:szCs w:val="38"/>
      <w:lang w:val="zh-TW"/>
    </w:rPr>
  </w:style>
  <w:style w:type="paragraph" w:styleId="2">
    <w:name w:val="heading 2"/>
    <w:basedOn w:val="a"/>
    <w:next w:val="a"/>
    <w:uiPriority w:val="9"/>
    <w:semiHidden/>
    <w:unhideWhenUsed/>
    <w:qFormat/>
    <w:pPr>
      <w:autoSpaceDE w:val="0"/>
      <w:ind w:left="270" w:hanging="270"/>
      <w:outlineLvl w:val="1"/>
    </w:pPr>
    <w:rPr>
      <w:rFonts w:ascii="Arial" w:hAnsi="Arial" w:cs="新細明體"/>
      <w:kern w:val="0"/>
      <w:sz w:val="32"/>
      <w:szCs w:val="3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rial" w:hAnsi="Arial" w:cs="新細明體"/>
      <w:sz w:val="38"/>
      <w:szCs w:val="38"/>
      <w:lang w:val="zh-TW"/>
    </w:rPr>
  </w:style>
  <w:style w:type="character" w:customStyle="1" w:styleId="20">
    <w:name w:val="標題 2 字元"/>
    <w:basedOn w:val="a0"/>
    <w:rPr>
      <w:rFonts w:ascii="Arial" w:hAnsi="Arial" w:cs="新細明體"/>
      <w:sz w:val="32"/>
      <w:szCs w:val="32"/>
      <w:lang w:val="zh-TW"/>
    </w:rPr>
  </w:style>
  <w:style w:type="paragraph" w:styleId="a3">
    <w:name w:val="header"/>
    <w:basedOn w:val="a"/>
    <w:pPr>
      <w:tabs>
        <w:tab w:val="center" w:pos="4153"/>
        <w:tab w:val="right" w:pos="8306"/>
      </w:tabs>
      <w:snapToGrid w:val="0"/>
    </w:pPr>
    <w:rPr>
      <w:sz w:val="20"/>
    </w:rPr>
  </w:style>
  <w:style w:type="character" w:customStyle="1" w:styleId="a4">
    <w:name w:val="頁首 字元"/>
    <w:basedOn w:val="a0"/>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kern w:val="3"/>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kern w:val="3"/>
      <w:sz w:val="18"/>
      <w:szCs w:val="18"/>
    </w:rPr>
  </w:style>
  <w:style w:type="character" w:styleId="aa">
    <w:name w:val="Strong"/>
    <w:rPr>
      <w:b/>
      <w:bCs/>
    </w:rPr>
  </w:style>
  <w:style w:type="character" w:styleId="ab">
    <w:name w:val="Hyperlink"/>
    <w:basedOn w:val="a0"/>
    <w:rPr>
      <w:color w:val="0000FF"/>
      <w:u w:val="single"/>
    </w:rPr>
  </w:style>
  <w:style w:type="character" w:customStyle="1" w:styleId="ac">
    <w:name w:val="清單段落 字元"/>
    <w:rPr>
      <w:kern w:val="3"/>
      <w:sz w:val="24"/>
    </w:rPr>
  </w:style>
  <w:style w:type="paragraph" w:customStyle="1" w:styleId="ad">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rPr>
  </w:style>
  <w:style w:type="paragraph" w:styleId="ae">
    <w:name w:val="Title"/>
    <w:basedOn w:val="a"/>
    <w:next w:val="a"/>
    <w:uiPriority w:val="10"/>
    <w:qFormat/>
    <w:pPr>
      <w:spacing w:before="240" w:after="60"/>
      <w:jc w:val="center"/>
      <w:outlineLvl w:val="0"/>
    </w:pPr>
    <w:rPr>
      <w:rFonts w:ascii="Cambria" w:hAnsi="Cambria"/>
      <w:b/>
      <w:bCs/>
      <w:sz w:val="32"/>
      <w:szCs w:val="32"/>
    </w:rPr>
  </w:style>
  <w:style w:type="character" w:customStyle="1" w:styleId="af">
    <w:name w:val="標題 字元"/>
    <w:basedOn w:val="a0"/>
    <w:rPr>
      <w:rFonts w:ascii="Cambria" w:hAnsi="Cambria"/>
      <w:b/>
      <w:bCs/>
      <w:kern w:val="3"/>
      <w:sz w:val="32"/>
      <w:szCs w:val="32"/>
    </w:rPr>
  </w:style>
  <w:style w:type="paragraph" w:styleId="af0">
    <w:name w:val="Note Heading"/>
    <w:basedOn w:val="a"/>
    <w:next w:val="a"/>
    <w:pPr>
      <w:jc w:val="center"/>
    </w:pPr>
    <w:rPr>
      <w:rFonts w:ascii="標楷體" w:eastAsia="標楷體" w:hAnsi="標楷體"/>
      <w:spacing w:val="24"/>
      <w:szCs w:val="24"/>
    </w:rPr>
  </w:style>
  <w:style w:type="character" w:customStyle="1" w:styleId="af1">
    <w:name w:val="註釋標題 字元"/>
    <w:basedOn w:val="a0"/>
    <w:rPr>
      <w:rFonts w:ascii="標楷體" w:eastAsia="標楷體" w:hAnsi="標楷體"/>
      <w:spacing w:val="24"/>
      <w:kern w:val="3"/>
      <w:sz w:val="24"/>
      <w:szCs w:val="24"/>
    </w:rPr>
  </w:style>
  <w:style w:type="character" w:customStyle="1" w:styleId="ecxapple-style-span">
    <w:name w:val="ecxapple-style-span"/>
    <w:basedOn w:val="a0"/>
  </w:style>
  <w:style w:type="paragraph" w:customStyle="1" w:styleId="11">
    <w:name w:val="樣式1"/>
    <w:basedOn w:val="a"/>
    <w:pPr>
      <w:widowControl/>
      <w:snapToGrid w:val="0"/>
      <w:spacing w:line="440" w:lineRule="exact"/>
      <w:ind w:left="899" w:hanging="538"/>
      <w:jc w:val="both"/>
    </w:pPr>
    <w:rPr>
      <w:rFonts w:ascii="標楷體" w:eastAsia="標楷體" w:hAnsi="標楷體"/>
      <w:kern w:val="0"/>
      <w:szCs w:val="24"/>
    </w:rPr>
  </w:style>
  <w:style w:type="character" w:customStyle="1" w:styleId="12">
    <w:name w:val="樣式1 字元"/>
    <w:rPr>
      <w:rFonts w:ascii="標楷體" w:eastAsia="標楷體" w:hAnsi="標楷體"/>
      <w:sz w:val="24"/>
      <w:szCs w:val="24"/>
    </w:rPr>
  </w:style>
  <w:style w:type="paragraph" w:styleId="Web">
    <w:name w:val="Normal (Web)"/>
    <w:basedOn w:val="a"/>
    <w:pPr>
      <w:widowControl/>
      <w:spacing w:before="100" w:after="100"/>
    </w:pPr>
    <w:rPr>
      <w:rFonts w:ascii="新細明體" w:hAnsi="新細明體" w:cs="新細明體"/>
      <w:kern w:val="0"/>
      <w:szCs w:val="24"/>
    </w:rPr>
  </w:style>
  <w:style w:type="character" w:styleId="af2">
    <w:name w:val="page number"/>
    <w:basedOn w:val="a0"/>
  </w:style>
  <w:style w:type="paragraph" w:styleId="af3">
    <w:name w:val="No Spacing"/>
    <w:pPr>
      <w:widowControl w:val="0"/>
      <w:suppressAutoHyphens/>
    </w:pPr>
    <w:rPr>
      <w:kern w:val="3"/>
      <w:sz w:val="24"/>
      <w:szCs w:val="24"/>
    </w:rPr>
  </w:style>
  <w:style w:type="character" w:styleId="af4">
    <w:name w:val="annotation reference"/>
    <w:rPr>
      <w:sz w:val="18"/>
      <w:szCs w:val="18"/>
    </w:rPr>
  </w:style>
  <w:style w:type="paragraph" w:styleId="af5">
    <w:name w:val="annotation text"/>
    <w:basedOn w:val="a"/>
    <w:rPr>
      <w:rFonts w:ascii="Calibri" w:hAnsi="Calibri"/>
      <w:szCs w:val="22"/>
    </w:rPr>
  </w:style>
  <w:style w:type="character" w:customStyle="1" w:styleId="af6">
    <w:name w:val="註解文字 字元"/>
    <w:basedOn w:val="a0"/>
    <w:rPr>
      <w:rFonts w:ascii="Calibri" w:hAnsi="Calibri"/>
      <w:kern w:val="3"/>
      <w:sz w:val="24"/>
      <w:szCs w:val="22"/>
    </w:rPr>
  </w:style>
  <w:style w:type="paragraph" w:styleId="af7">
    <w:name w:val="annotation subject"/>
    <w:basedOn w:val="af5"/>
    <w:next w:val="af5"/>
    <w:rPr>
      <w:b/>
      <w:bCs/>
    </w:rPr>
  </w:style>
  <w:style w:type="character" w:customStyle="1" w:styleId="af8">
    <w:name w:val="註解主旨 字元"/>
    <w:basedOn w:val="af6"/>
    <w:rPr>
      <w:rFonts w:ascii="Calibri" w:hAnsi="Calibri"/>
      <w:b/>
      <w:bCs/>
      <w:kern w:val="3"/>
      <w:sz w:val="24"/>
      <w:szCs w:val="22"/>
    </w:rPr>
  </w:style>
  <w:style w:type="character" w:styleId="af9">
    <w:name w:val="Unresolved Mention"/>
    <w:rPr>
      <w:color w:val="605E5C"/>
      <w:shd w:val="clear" w:color="auto" w:fill="E1DFDD"/>
    </w:rPr>
  </w:style>
  <w:style w:type="paragraph" w:styleId="afa">
    <w:name w:val="Body Text"/>
    <w:basedOn w:val="a"/>
    <w:pPr>
      <w:ind w:left="580"/>
    </w:pPr>
    <w:rPr>
      <w:rFonts w:ascii="Arial Unicode MS" w:eastAsia="Arial Unicode MS" w:hAnsi="Arial Unicode MS"/>
      <w:kern w:val="0"/>
      <w:szCs w:val="24"/>
      <w:lang w:eastAsia="en-US"/>
    </w:rPr>
  </w:style>
  <w:style w:type="character" w:customStyle="1" w:styleId="afb">
    <w:name w:val="本文 字元"/>
    <w:basedOn w:val="a0"/>
    <w:rPr>
      <w:rFonts w:ascii="Arial Unicode MS" w:eastAsia="Arial Unicode MS" w:hAnsi="Arial Unicode MS" w:cs="Times New Roman"/>
      <w:sz w:val="24"/>
      <w:szCs w:val="24"/>
      <w:lang w:eastAsia="en-U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hsuanyu</dc:creator>
  <cp:lastModifiedBy>紹昌 紹昌</cp:lastModifiedBy>
  <cp:revision>2</cp:revision>
  <cp:lastPrinted>2019-08-19T00:55:00Z</cp:lastPrinted>
  <dcterms:created xsi:type="dcterms:W3CDTF">2023-06-06T11:38:00Z</dcterms:created>
  <dcterms:modified xsi:type="dcterms:W3CDTF">2023-06-06T11:38:00Z</dcterms:modified>
</cp:coreProperties>
</file>